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63" w:rsidRDefault="009A6CB8">
      <w:pPr>
        <w:pStyle w:val="Heading2"/>
        <w:spacing w:line="276" w:lineRule="auto"/>
        <w:ind w:left="4320" w:firstLine="720"/>
      </w:pPr>
      <w:r>
        <w:rPr>
          <w:noProof/>
        </w:rPr>
        <mc:AlternateContent>
          <mc:Choice Requires="wps">
            <w:drawing>
              <wp:anchor distT="0" distB="0" distL="114300" distR="114300" simplePos="0" relativeHeight="251658240" behindDoc="0" locked="0" layoutInCell="1" hidden="0" allowOverlap="1">
                <wp:simplePos x="0" y="0"/>
                <wp:positionH relativeFrom="column">
                  <wp:posOffset>-133348</wp:posOffset>
                </wp:positionH>
                <wp:positionV relativeFrom="paragraph">
                  <wp:posOffset>-228598</wp:posOffset>
                </wp:positionV>
                <wp:extent cx="1133475" cy="10166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33475" cy="1016635"/>
                        </a:xfrm>
                        <a:prstGeom prst="rect">
                          <a:avLst/>
                        </a:prstGeom>
                        <a:noFill/>
                        <a:ln w="6350">
                          <a:noFill/>
                        </a:ln>
                      </wps:spPr>
                      <wps:txbx>
                        <w:txbxContent>
                          <w:p w:rsidR="00524BE0" w:rsidRDefault="00524BE0">
                            <w:r>
                              <w:rPr>
                                <w:noProof/>
                              </w:rPr>
                              <w:drawing>
                                <wp:inline distT="0" distB="0" distL="0" distR="0">
                                  <wp:extent cx="969010" cy="969010"/>
                                  <wp:effectExtent l="0" t="0" r="2540" b="254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969010" cy="96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5pt;margin-top:-18pt;width:89.25pt;height:8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" filled="f" stroked="f" strokeweight=".5pt">
                <v:textbox>
                  <w:txbxContent>
                    <w:p w:rsidR="00D70E2F" w:rsidRDefault="00D70E2F">
                      <w:r>
                        <w:rPr>
                          <w:noProof/>
                        </w:rPr>
                        <w:drawing>
                          <wp:inline distT="0" distB="0" distL="0" distR="0">
                            <wp:extent cx="969010" cy="969010"/>
                            <wp:effectExtent l="0" t="0" r="2540" b="254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969010" cy="969010"/>
                                    </a:xfrm>
                                    <a:prstGeom prst="rect">
                                      <a:avLst/>
                                    </a:prstGeom>
                                  </pic:spPr>
                                </pic:pic>
                              </a:graphicData>
                            </a:graphic>
                          </wp:inline>
                        </w:drawing>
                      </w:r>
                    </w:p>
                  </w:txbxContent>
                </v:textbox>
              </v:shape>
            </w:pict>
          </mc:Fallback>
        </mc:AlternateContent>
      </w:r>
    </w:p>
    <w:p w:rsidR="007A3A63" w:rsidRDefault="009A6CB8">
      <w:pPr>
        <w:rPr>
          <w:rFonts w:ascii="Arial" w:eastAsia="Arial" w:hAnsi="Arial" w:cs="Arial"/>
          <w:b/>
          <w:sz w:val="28"/>
          <w:szCs w:val="28"/>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noProof/>
        </w:rPr>
        <mc:AlternateContent>
          <mc:Choice Requires="wps">
            <w:drawing>
              <wp:anchor distT="0" distB="0" distL="114300" distR="114300" simplePos="0" relativeHeight="251659264" behindDoc="0" locked="0" layoutInCell="1" hidden="0" allowOverlap="1">
                <wp:simplePos x="0" y="0"/>
                <wp:positionH relativeFrom="column">
                  <wp:posOffset>7494269</wp:posOffset>
                </wp:positionH>
                <wp:positionV relativeFrom="paragraph">
                  <wp:posOffset>-199388</wp:posOffset>
                </wp:positionV>
                <wp:extent cx="1781810" cy="7016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1810" cy="701675"/>
                        </a:xfrm>
                        <a:prstGeom prst="rect">
                          <a:avLst/>
                        </a:prstGeom>
                        <a:solidFill>
                          <a:srgbClr val="FFFFFF"/>
                        </a:solidFill>
                        <a:ln>
                          <a:noFill/>
                        </a:ln>
                      </wps:spPr>
                      <wps:txbx>
                        <w:txbxContent>
                          <w:p w:rsidR="00524BE0" w:rsidRPr="003333D2" w:rsidRDefault="00524BE0" w:rsidP="009A6CB8">
                            <w:pPr>
                              <w:rPr>
                                <w:rFonts w:ascii="Arial" w:hAnsi="Arial" w:cs="Arial"/>
                                <w:b/>
                                <w:sz w:val="32"/>
                                <w:szCs w:val="32"/>
                              </w:rPr>
                            </w:pPr>
                            <w:r>
                              <w:rPr>
                                <w:noProof/>
                              </w:rPr>
                              <w:drawing>
                                <wp:inline distT="0" distB="0" distL="0" distR="0">
                                  <wp:extent cx="1597025" cy="613410"/>
                                  <wp:effectExtent l="0" t="0" r="0" b="0"/>
                                  <wp:docPr id="5" name="Picture 5"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11"/>
                                          <a:srcRect/>
                                          <a:stretch>
                                            <a:fillRect/>
                                          </a:stretch>
                                        </pic:blipFill>
                                        <pic:spPr bwMode="auto">
                                          <a:xfrm>
                                            <a:off x="0" y="0"/>
                                            <a:ext cx="1597025" cy="613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Text Box 10" o:spid="_x0000_s1027" type="#_x0000_t202" style="position:absolute;margin-left:590.1pt;margin-top:-15.7pt;width:140.3pt;height:55.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" stroked="f">
                <v:path arrowok="t"/>
                <v:textbox style="mso-fit-shape-to-text:t">
                  <w:txbxContent>
                    <w:p w:rsidR="00D70E2F" w:rsidRPr="003333D2" w:rsidRDefault="00D70E2F" w:rsidP="009A6CB8">
                      <w:pPr>
                        <w:rPr>
                          <w:rFonts w:ascii="Arial" w:hAnsi="Arial" w:cs="Arial"/>
                          <w:b/>
                          <w:sz w:val="32"/>
                          <w:szCs w:val="32"/>
                        </w:rPr>
                      </w:pPr>
                      <w:r>
                        <w:rPr>
                          <w:noProof/>
                        </w:rPr>
                        <w:drawing>
                          <wp:inline distT="0" distB="0" distL="0" distR="0">
                            <wp:extent cx="1597025" cy="613410"/>
                            <wp:effectExtent l="0" t="0" r="0" b="0"/>
                            <wp:docPr id="5" name="Picture 5"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12"/>
                                    <a:srcRect/>
                                    <a:stretch>
                                      <a:fillRect/>
                                    </a:stretch>
                                  </pic:blipFill>
                                  <pic:spPr bwMode="auto">
                                    <a:xfrm>
                                      <a:off x="0" y="0"/>
                                      <a:ext cx="1597025" cy="613410"/>
                                    </a:xfrm>
                                    <a:prstGeom prst="rect">
                                      <a:avLst/>
                                    </a:prstGeom>
                                    <a:noFill/>
                                    <a:ln>
                                      <a:noFill/>
                                    </a:ln>
                                  </pic:spPr>
                                </pic:pic>
                              </a:graphicData>
                            </a:graphic>
                          </wp:inline>
                        </w:drawing>
                      </w:r>
                    </w:p>
                  </w:txbxContent>
                </v:textbox>
              </v:shape>
            </w:pict>
          </mc:Fallback>
        </mc:AlternateContent>
      </w:r>
    </w:p>
    <w:p w:rsidR="007A3A63" w:rsidRDefault="009A6CB8">
      <w:pPr>
        <w:jc w:val="center"/>
        <w:rPr>
          <w:rFonts w:ascii="Arial" w:eastAsia="Arial" w:hAnsi="Arial" w:cs="Arial"/>
          <w:b/>
          <w:sz w:val="28"/>
          <w:szCs w:val="28"/>
        </w:rPr>
      </w:pPr>
      <w:r>
        <w:rPr>
          <w:rFonts w:ascii="Arial" w:eastAsia="Arial" w:hAnsi="Arial" w:cs="Arial"/>
          <w:b/>
          <w:sz w:val="28"/>
          <w:szCs w:val="28"/>
        </w:rPr>
        <w:t>Risk Assessment</w:t>
      </w:r>
      <w:r w:rsidR="00D70E2F">
        <w:rPr>
          <w:rFonts w:ascii="Arial" w:eastAsia="Arial" w:hAnsi="Arial" w:cs="Arial"/>
          <w:b/>
          <w:sz w:val="28"/>
          <w:szCs w:val="28"/>
        </w:rPr>
        <w:t xml:space="preserve"> V5</w:t>
      </w:r>
    </w:p>
    <w:p w:rsidR="007A3A63" w:rsidRDefault="007A3A63">
      <w:pPr>
        <w:jc w:val="center"/>
        <w:rPr>
          <w:rFonts w:ascii="Arial" w:eastAsia="Arial" w:hAnsi="Arial" w:cs="Arial"/>
          <w:sz w:val="8"/>
          <w:szCs w:val="8"/>
        </w:rPr>
      </w:pPr>
    </w:p>
    <w:tbl>
      <w:tblPr>
        <w:tblStyle w:val="a7"/>
        <w:tblW w:w="15169"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880"/>
        <w:gridCol w:w="3667"/>
        <w:gridCol w:w="3679"/>
        <w:gridCol w:w="4376"/>
      </w:tblGrid>
      <w:tr w:rsidR="007A3A63">
        <w:tc>
          <w:tcPr>
            <w:tcW w:w="567" w:type="dxa"/>
          </w:tcPr>
          <w:p w:rsidR="007A3A63" w:rsidRDefault="009A6CB8">
            <w:r>
              <w:t>A</w:t>
            </w:r>
            <w:r>
              <w:tab/>
            </w:r>
          </w:p>
        </w:tc>
        <w:tc>
          <w:tcPr>
            <w:tcW w:w="2880" w:type="dxa"/>
          </w:tcPr>
          <w:p w:rsidR="007A3A63" w:rsidRDefault="009A6CB8" w:rsidP="00D70E2F">
            <w:pPr>
              <w:rPr>
                <w:rFonts w:ascii="Arial" w:eastAsia="Arial" w:hAnsi="Arial" w:cs="Arial"/>
              </w:rPr>
            </w:pPr>
            <w:r>
              <w:rPr>
                <w:rFonts w:ascii="Arial" w:eastAsia="Arial" w:hAnsi="Arial" w:cs="Arial"/>
                <w:b/>
              </w:rPr>
              <w:t>Date:</w:t>
            </w:r>
            <w:r>
              <w:rPr>
                <w:rFonts w:ascii="Arial" w:eastAsia="Arial" w:hAnsi="Arial" w:cs="Arial"/>
              </w:rPr>
              <w:t xml:space="preserve">  </w:t>
            </w:r>
            <w:r w:rsidR="00524BE0">
              <w:rPr>
                <w:rFonts w:ascii="Calibri" w:eastAsia="Calibri" w:hAnsi="Calibri" w:cs="Calibri"/>
              </w:rPr>
              <w:t>16.11.2020,</w:t>
            </w:r>
            <w:r w:rsidR="00524BE0">
              <w:rPr>
                <w:rFonts w:ascii="Arial" w:eastAsia="Arial" w:hAnsi="Arial" w:cs="Arial"/>
              </w:rPr>
              <w:t xml:space="preserve">  </w:t>
            </w:r>
            <w:r w:rsidR="00D70E2F">
              <w:rPr>
                <w:rFonts w:ascii="Arial" w:eastAsia="Arial" w:hAnsi="Arial" w:cs="Arial"/>
              </w:rPr>
              <w:t xml:space="preserve">2.11.2020, 12.10.2020, 14.09.2020, 28.09.2020, </w:t>
            </w:r>
            <w:r>
              <w:rPr>
                <w:rFonts w:ascii="Arial" w:eastAsia="Arial" w:hAnsi="Arial" w:cs="Arial"/>
              </w:rPr>
              <w:t xml:space="preserve">04.08.2020 </w:t>
            </w:r>
          </w:p>
        </w:tc>
        <w:tc>
          <w:tcPr>
            <w:tcW w:w="3667" w:type="dxa"/>
          </w:tcPr>
          <w:p w:rsidR="007A3A63" w:rsidRDefault="009A6CB8">
            <w:pPr>
              <w:rPr>
                <w:rFonts w:ascii="Arial" w:eastAsia="Arial" w:hAnsi="Arial" w:cs="Arial"/>
                <w:b/>
              </w:rPr>
            </w:pPr>
            <w:r>
              <w:rPr>
                <w:rFonts w:ascii="Arial" w:eastAsia="Arial" w:hAnsi="Arial" w:cs="Arial"/>
                <w:b/>
              </w:rPr>
              <w:t xml:space="preserve">School: </w:t>
            </w:r>
          </w:p>
          <w:p w:rsidR="007A3A63" w:rsidRDefault="009A6CB8">
            <w:pPr>
              <w:rPr>
                <w:rFonts w:ascii="Arial" w:eastAsia="Arial" w:hAnsi="Arial" w:cs="Arial"/>
              </w:rPr>
            </w:pPr>
            <w:r>
              <w:rPr>
                <w:rFonts w:ascii="Arial" w:eastAsia="Arial" w:hAnsi="Arial" w:cs="Arial"/>
                <w:b/>
              </w:rPr>
              <w:t>Rudston Primary School</w:t>
            </w:r>
          </w:p>
        </w:tc>
        <w:tc>
          <w:tcPr>
            <w:tcW w:w="3679" w:type="dxa"/>
          </w:tcPr>
          <w:p w:rsidR="007A3A63" w:rsidRDefault="009A6CB8">
            <w:pPr>
              <w:rPr>
                <w:rFonts w:ascii="Arial" w:eastAsia="Arial" w:hAnsi="Arial" w:cs="Arial"/>
              </w:rPr>
            </w:pPr>
            <w:r>
              <w:rPr>
                <w:rFonts w:ascii="Arial" w:eastAsia="Arial" w:hAnsi="Arial" w:cs="Arial"/>
                <w:b/>
              </w:rPr>
              <w:t xml:space="preserve">Team: </w:t>
            </w:r>
          </w:p>
        </w:tc>
        <w:tc>
          <w:tcPr>
            <w:tcW w:w="4376" w:type="dxa"/>
          </w:tcPr>
          <w:p w:rsidR="007A3A63" w:rsidRDefault="009A6CB8">
            <w:pPr>
              <w:rPr>
                <w:rFonts w:ascii="Arial" w:eastAsia="Arial" w:hAnsi="Arial" w:cs="Arial"/>
                <w:b/>
              </w:rPr>
            </w:pPr>
            <w:r>
              <w:rPr>
                <w:rFonts w:ascii="Arial" w:eastAsia="Arial" w:hAnsi="Arial" w:cs="Arial"/>
                <w:b/>
              </w:rPr>
              <w:t xml:space="preserve">Location: </w:t>
            </w:r>
          </w:p>
          <w:p w:rsidR="007A3A63" w:rsidRDefault="009A6CB8">
            <w:pPr>
              <w:rPr>
                <w:rFonts w:ascii="Arial" w:eastAsia="Arial" w:hAnsi="Arial" w:cs="Arial"/>
              </w:rPr>
            </w:pPr>
            <w:r>
              <w:rPr>
                <w:rFonts w:ascii="Arial" w:eastAsia="Arial" w:hAnsi="Arial" w:cs="Arial"/>
                <w:color w:val="222222"/>
                <w:sz w:val="21"/>
                <w:szCs w:val="21"/>
                <w:highlight w:val="white"/>
              </w:rPr>
              <w:t>Rudston Rd, Liverpool L16 4PQ</w:t>
            </w:r>
          </w:p>
        </w:tc>
      </w:tr>
      <w:tr w:rsidR="007A3A63">
        <w:tc>
          <w:tcPr>
            <w:tcW w:w="567" w:type="dxa"/>
            <w:tcBorders>
              <w:right w:val="nil"/>
            </w:tcBorders>
          </w:tcPr>
          <w:p w:rsidR="007A3A63" w:rsidRDefault="009A6CB8">
            <w:pPr>
              <w:rPr>
                <w:rFonts w:ascii="Arial" w:eastAsia="Arial" w:hAnsi="Arial" w:cs="Arial"/>
                <w:sz w:val="28"/>
                <w:szCs w:val="28"/>
              </w:rPr>
            </w:pPr>
            <w:r>
              <w:rPr>
                <w:rFonts w:ascii="Arial" w:eastAsia="Arial" w:hAnsi="Arial" w:cs="Arial"/>
                <w:sz w:val="28"/>
                <w:szCs w:val="28"/>
              </w:rPr>
              <w:tab/>
            </w:r>
          </w:p>
        </w:tc>
        <w:tc>
          <w:tcPr>
            <w:tcW w:w="2880" w:type="dxa"/>
            <w:tcBorders>
              <w:left w:val="nil"/>
            </w:tcBorders>
          </w:tcPr>
          <w:p w:rsidR="007A3A63" w:rsidRDefault="009A6CB8">
            <w:pPr>
              <w:rPr>
                <w:rFonts w:ascii="Arial" w:eastAsia="Arial" w:hAnsi="Arial" w:cs="Arial"/>
                <w:b/>
              </w:rPr>
            </w:pPr>
            <w:r>
              <w:rPr>
                <w:rFonts w:ascii="Arial" w:eastAsia="Arial" w:hAnsi="Arial" w:cs="Arial"/>
                <w:b/>
              </w:rPr>
              <w:t>Review Date:</w:t>
            </w:r>
          </w:p>
          <w:p w:rsidR="007A3A63" w:rsidRDefault="00524BE0">
            <w:pPr>
              <w:rPr>
                <w:rFonts w:ascii="Arial" w:eastAsia="Arial" w:hAnsi="Arial" w:cs="Arial"/>
              </w:rPr>
            </w:pPr>
            <w:r>
              <w:rPr>
                <w:rFonts w:ascii="Arial" w:eastAsia="Arial" w:hAnsi="Arial" w:cs="Arial"/>
              </w:rPr>
              <w:t>30.11.2020</w:t>
            </w:r>
          </w:p>
        </w:tc>
        <w:tc>
          <w:tcPr>
            <w:tcW w:w="3667" w:type="dxa"/>
          </w:tcPr>
          <w:p w:rsidR="007A3A63" w:rsidRDefault="009A6CB8" w:rsidP="00524BE0">
            <w:pPr>
              <w:rPr>
                <w:rFonts w:ascii="Arial" w:eastAsia="Arial" w:hAnsi="Arial" w:cs="Arial"/>
              </w:rPr>
            </w:pPr>
            <w:r>
              <w:rPr>
                <w:rFonts w:ascii="Arial" w:eastAsia="Arial" w:hAnsi="Arial" w:cs="Arial"/>
                <w:b/>
              </w:rPr>
              <w:t>Ref:</w:t>
            </w:r>
            <w:r>
              <w:rPr>
                <w:rFonts w:ascii="Arial" w:eastAsia="Arial" w:hAnsi="Arial" w:cs="Arial"/>
                <w:sz w:val="22"/>
                <w:szCs w:val="22"/>
              </w:rPr>
              <w:t xml:space="preserve"> LCC Full School Opening Resources V</w:t>
            </w:r>
            <w:r w:rsidR="00524BE0">
              <w:rPr>
                <w:rFonts w:ascii="Arial" w:eastAsia="Arial" w:hAnsi="Arial" w:cs="Arial"/>
                <w:sz w:val="22"/>
                <w:szCs w:val="22"/>
              </w:rPr>
              <w:t>6 – 30.09</w:t>
            </w:r>
            <w:r>
              <w:rPr>
                <w:rFonts w:ascii="Arial" w:eastAsia="Arial" w:hAnsi="Arial" w:cs="Arial"/>
                <w:sz w:val="22"/>
                <w:szCs w:val="22"/>
              </w:rPr>
              <w:t>.2020</w:t>
            </w:r>
          </w:p>
        </w:tc>
        <w:tc>
          <w:tcPr>
            <w:tcW w:w="3679" w:type="dxa"/>
          </w:tcPr>
          <w:p w:rsidR="007A3A63" w:rsidRDefault="009A6CB8">
            <w:pPr>
              <w:rPr>
                <w:rFonts w:ascii="Arial" w:eastAsia="Arial" w:hAnsi="Arial" w:cs="Arial"/>
                <w:b/>
              </w:rPr>
            </w:pPr>
            <w:r>
              <w:rPr>
                <w:rFonts w:ascii="Arial" w:eastAsia="Arial" w:hAnsi="Arial" w:cs="Arial"/>
                <w:b/>
              </w:rPr>
              <w:t>Assessor: W. Walters (HT)                        &amp; ASBC Ltd (Tony Shipley)</w:t>
            </w:r>
          </w:p>
          <w:p w:rsidR="007A3A63" w:rsidRDefault="007A3A63">
            <w:pPr>
              <w:rPr>
                <w:rFonts w:ascii="Arial" w:eastAsia="Arial" w:hAnsi="Arial" w:cs="Arial"/>
              </w:rPr>
            </w:pPr>
          </w:p>
        </w:tc>
        <w:tc>
          <w:tcPr>
            <w:tcW w:w="4376" w:type="dxa"/>
          </w:tcPr>
          <w:p w:rsidR="007A3A63" w:rsidRDefault="009A6CB8">
            <w:pPr>
              <w:rPr>
                <w:rFonts w:ascii="Arial" w:eastAsia="Arial" w:hAnsi="Arial" w:cs="Arial"/>
              </w:rPr>
            </w:pPr>
            <w:r>
              <w:rPr>
                <w:rFonts w:ascii="Arial" w:eastAsia="Arial" w:hAnsi="Arial" w:cs="Arial"/>
                <w:b/>
              </w:rPr>
              <w:t>Head Teacher: Wendy Walters</w:t>
            </w:r>
          </w:p>
        </w:tc>
      </w:tr>
    </w:tbl>
    <w:p w:rsidR="007A3A63" w:rsidRDefault="007A3A63">
      <w:pPr>
        <w:rPr>
          <w:rFonts w:ascii="Arial" w:eastAsia="Arial" w:hAnsi="Arial" w:cs="Arial"/>
          <w:sz w:val="16"/>
          <w:szCs w:val="16"/>
        </w:rPr>
      </w:pPr>
    </w:p>
    <w:tbl>
      <w:tblPr>
        <w:tblStyle w:val="a8"/>
        <w:tblW w:w="15168" w:type="dxa"/>
        <w:tblInd w:w="-4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14601"/>
      </w:tblGrid>
      <w:tr w:rsidR="007A3A63">
        <w:trPr>
          <w:trHeight w:val="570"/>
        </w:trPr>
        <w:tc>
          <w:tcPr>
            <w:tcW w:w="567" w:type="dxa"/>
            <w:tcBorders>
              <w:top w:val="single" w:sz="4" w:space="0" w:color="000000"/>
              <w:left w:val="single" w:sz="6" w:space="0" w:color="000000"/>
              <w:bottom w:val="single" w:sz="6" w:space="0" w:color="000000"/>
            </w:tcBorders>
          </w:tcPr>
          <w:p w:rsidR="007A3A63" w:rsidRDefault="009A6CB8">
            <w:r>
              <w:t>B</w:t>
            </w:r>
          </w:p>
          <w:p w:rsidR="007A3A63" w:rsidRDefault="007A3A63">
            <w:pPr>
              <w:rPr>
                <w:rFonts w:ascii="Arial" w:eastAsia="Arial" w:hAnsi="Arial" w:cs="Arial"/>
              </w:rPr>
            </w:pPr>
          </w:p>
        </w:tc>
        <w:tc>
          <w:tcPr>
            <w:tcW w:w="14601" w:type="dxa"/>
            <w:tcBorders>
              <w:top w:val="single" w:sz="6" w:space="0" w:color="000000"/>
              <w:bottom w:val="single" w:sz="6" w:space="0" w:color="000000"/>
              <w:right w:val="single" w:sz="6" w:space="0" w:color="000000"/>
            </w:tcBorders>
          </w:tcPr>
          <w:p w:rsidR="007A3A63" w:rsidRDefault="009A6CB8">
            <w:pPr>
              <w:rPr>
                <w:rFonts w:ascii="Arial" w:eastAsia="Arial" w:hAnsi="Arial" w:cs="Arial"/>
              </w:rPr>
            </w:pPr>
            <w:r>
              <w:rPr>
                <w:rFonts w:ascii="Arial" w:eastAsia="Arial" w:hAnsi="Arial" w:cs="Arial"/>
                <w:b/>
              </w:rPr>
              <w:t>Assessment of Risk for:</w:t>
            </w:r>
            <w:r>
              <w:rPr>
                <w:rFonts w:ascii="Arial" w:eastAsia="Arial" w:hAnsi="Arial" w:cs="Arial"/>
              </w:rPr>
              <w:t xml:space="preserve"> Protection from transmission of Covid-19 during pandemic including all school activities</w:t>
            </w:r>
          </w:p>
          <w:p w:rsidR="007A3A63" w:rsidRDefault="009A6CB8">
            <w:pPr>
              <w:rPr>
                <w:rFonts w:ascii="Arial" w:eastAsia="Arial" w:hAnsi="Arial" w:cs="Arial"/>
                <w:i/>
                <w:sz w:val="20"/>
                <w:szCs w:val="20"/>
              </w:rPr>
            </w:pPr>
            <w:r>
              <w:rPr>
                <w:rFonts w:ascii="Arial" w:eastAsia="Arial" w:hAnsi="Arial" w:cs="Arial"/>
                <w:b/>
                <w:color w:val="000099"/>
                <w:sz w:val="20"/>
                <w:szCs w:val="20"/>
              </w:rPr>
              <w:t>LCC/ ASBC Adapted Model Risk Assessment for Covid-19 02 07 20 aligned with Government Guidance for full reopening of schools 07 08 2020</w:t>
            </w:r>
          </w:p>
        </w:tc>
      </w:tr>
    </w:tbl>
    <w:p w:rsidR="007A3A63" w:rsidRDefault="007A3A63">
      <w:pPr>
        <w:rPr>
          <w:rFonts w:ascii="Arial" w:eastAsia="Arial" w:hAnsi="Arial" w:cs="Arial"/>
          <w:sz w:val="16"/>
          <w:szCs w:val="16"/>
        </w:rPr>
      </w:pPr>
    </w:p>
    <w:tbl>
      <w:tblPr>
        <w:tblStyle w:val="a9"/>
        <w:tblW w:w="1516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585"/>
        <w:gridCol w:w="1418"/>
        <w:gridCol w:w="10631"/>
        <w:gridCol w:w="967"/>
      </w:tblGrid>
      <w:tr w:rsidR="007A3A63">
        <w:trPr>
          <w:trHeight w:val="285"/>
        </w:trPr>
        <w:tc>
          <w:tcPr>
            <w:tcW w:w="567" w:type="dxa"/>
            <w:tcBorders>
              <w:bottom w:val="nil"/>
            </w:tcBorders>
          </w:tcPr>
          <w:p w:rsidR="007A3A63" w:rsidRDefault="009A6CB8">
            <w:pPr>
              <w:rPr>
                <w:b/>
              </w:rPr>
            </w:pPr>
            <w:r>
              <w:t>C</w:t>
            </w:r>
          </w:p>
        </w:tc>
        <w:tc>
          <w:tcPr>
            <w:tcW w:w="1585" w:type="dxa"/>
            <w:vMerge w:val="restart"/>
            <w:tcBorders>
              <w:bottom w:val="nil"/>
            </w:tcBorders>
          </w:tcPr>
          <w:p w:rsidR="007A3A63" w:rsidRDefault="009A6CB8">
            <w:pPr>
              <w:rPr>
                <w:rFonts w:ascii="Arial" w:eastAsia="Arial" w:hAnsi="Arial" w:cs="Arial"/>
                <w:b/>
              </w:rPr>
            </w:pPr>
            <w:r>
              <w:rPr>
                <w:rFonts w:ascii="Arial" w:eastAsia="Arial" w:hAnsi="Arial" w:cs="Arial"/>
                <w:b/>
              </w:rPr>
              <w:t>List Hazards Here</w:t>
            </w:r>
          </w:p>
          <w:p w:rsidR="007A3A63" w:rsidRDefault="007A3A63">
            <w:pPr>
              <w:rPr>
                <w:rFonts w:ascii="Arial" w:eastAsia="Arial" w:hAnsi="Arial" w:cs="Arial"/>
                <w:b/>
              </w:rPr>
            </w:pPr>
          </w:p>
        </w:tc>
        <w:tc>
          <w:tcPr>
            <w:tcW w:w="1418" w:type="dxa"/>
            <w:vMerge w:val="restart"/>
            <w:tcBorders>
              <w:bottom w:val="nil"/>
            </w:tcBorders>
          </w:tcPr>
          <w:p w:rsidR="007A3A63" w:rsidRDefault="009A6CB8">
            <w:pPr>
              <w:jc w:val="center"/>
              <w:rPr>
                <w:rFonts w:ascii="Arial" w:eastAsia="Arial" w:hAnsi="Arial" w:cs="Arial"/>
                <w:b/>
              </w:rPr>
            </w:pPr>
            <w:r>
              <w:rPr>
                <w:rFonts w:ascii="Arial" w:eastAsia="Arial" w:hAnsi="Arial" w:cs="Arial"/>
                <w:b/>
              </w:rPr>
              <w:t xml:space="preserve">List Groups of </w:t>
            </w:r>
          </w:p>
          <w:p w:rsidR="007A3A63" w:rsidRDefault="009A6CB8">
            <w:pPr>
              <w:jc w:val="center"/>
              <w:rPr>
                <w:rFonts w:ascii="Arial" w:eastAsia="Arial" w:hAnsi="Arial" w:cs="Arial"/>
                <w:b/>
              </w:rPr>
            </w:pPr>
            <w:r>
              <w:rPr>
                <w:rFonts w:ascii="Arial" w:eastAsia="Arial" w:hAnsi="Arial" w:cs="Arial"/>
                <w:b/>
              </w:rPr>
              <w:t>People at Risk</w:t>
            </w:r>
          </w:p>
        </w:tc>
        <w:tc>
          <w:tcPr>
            <w:tcW w:w="10631" w:type="dxa"/>
            <w:vMerge w:val="restart"/>
            <w:tcBorders>
              <w:bottom w:val="nil"/>
            </w:tcBorders>
          </w:tcPr>
          <w:p w:rsidR="007A3A63" w:rsidRDefault="009A6CB8">
            <w:pPr>
              <w:jc w:val="center"/>
              <w:rPr>
                <w:rFonts w:ascii="Arial" w:eastAsia="Arial" w:hAnsi="Arial" w:cs="Arial"/>
                <w:b/>
              </w:rPr>
            </w:pPr>
            <w:r>
              <w:rPr>
                <w:rFonts w:ascii="Arial" w:eastAsia="Arial" w:hAnsi="Arial" w:cs="Arial"/>
                <w:b/>
              </w:rPr>
              <w:t>List Existing Controls</w:t>
            </w:r>
          </w:p>
          <w:p w:rsidR="007A3A63" w:rsidRDefault="007A3A63">
            <w:pPr>
              <w:rPr>
                <w:rFonts w:ascii="Arial" w:eastAsia="Arial" w:hAnsi="Arial" w:cs="Arial"/>
                <w:b/>
              </w:rPr>
            </w:pPr>
          </w:p>
        </w:tc>
        <w:tc>
          <w:tcPr>
            <w:tcW w:w="967" w:type="dxa"/>
            <w:vMerge w:val="restart"/>
            <w:tcBorders>
              <w:bottom w:val="nil"/>
            </w:tcBorders>
          </w:tcPr>
          <w:p w:rsidR="007A3A63" w:rsidRDefault="009A6CB8">
            <w:pPr>
              <w:jc w:val="center"/>
              <w:rPr>
                <w:rFonts w:ascii="Arial" w:eastAsia="Arial" w:hAnsi="Arial" w:cs="Arial"/>
                <w:b/>
              </w:rPr>
            </w:pPr>
            <w:r>
              <w:rPr>
                <w:rFonts w:ascii="Arial" w:eastAsia="Arial" w:hAnsi="Arial" w:cs="Arial"/>
                <w:b/>
              </w:rPr>
              <w:t>Risk Level</w:t>
            </w:r>
          </w:p>
        </w:tc>
      </w:tr>
      <w:tr w:rsidR="007A3A63">
        <w:trPr>
          <w:trHeight w:val="285"/>
        </w:trPr>
        <w:tc>
          <w:tcPr>
            <w:tcW w:w="567" w:type="dxa"/>
            <w:tcBorders>
              <w:bottom w:val="nil"/>
            </w:tcBorders>
          </w:tcPr>
          <w:p w:rsidR="007A3A63" w:rsidRDefault="009A6CB8">
            <w:pPr>
              <w:rPr>
                <w:rFonts w:ascii="Arial" w:eastAsia="Arial" w:hAnsi="Arial" w:cs="Arial"/>
                <w:sz w:val="16"/>
                <w:szCs w:val="16"/>
              </w:rPr>
            </w:pPr>
            <w:proofErr w:type="spellStart"/>
            <w:r>
              <w:rPr>
                <w:rFonts w:ascii="Arial" w:eastAsia="Arial" w:hAnsi="Arial" w:cs="Arial"/>
                <w:sz w:val="16"/>
                <w:szCs w:val="16"/>
              </w:rPr>
              <w:t>Ser</w:t>
            </w:r>
            <w:proofErr w:type="spellEnd"/>
            <w:r>
              <w:rPr>
                <w:rFonts w:ascii="Arial" w:eastAsia="Arial" w:hAnsi="Arial" w:cs="Arial"/>
                <w:sz w:val="16"/>
                <w:szCs w:val="16"/>
              </w:rPr>
              <w:t xml:space="preserve"> N</w:t>
            </w:r>
            <w:r>
              <w:rPr>
                <w:rFonts w:ascii="Arial" w:eastAsia="Arial" w:hAnsi="Arial" w:cs="Arial"/>
                <w:sz w:val="16"/>
                <w:szCs w:val="16"/>
                <w:vertAlign w:val="superscript"/>
              </w:rPr>
              <w:t>o</w:t>
            </w:r>
          </w:p>
        </w:tc>
        <w:tc>
          <w:tcPr>
            <w:tcW w:w="1585" w:type="dxa"/>
            <w:vMerge/>
            <w:tcBorders>
              <w:bottom w:val="nil"/>
            </w:tcBorders>
          </w:tcPr>
          <w:p w:rsidR="007A3A63" w:rsidRDefault="007A3A63">
            <w:pPr>
              <w:widowControl w:val="0"/>
              <w:pBdr>
                <w:top w:val="nil"/>
                <w:left w:val="nil"/>
                <w:bottom w:val="nil"/>
                <w:right w:val="nil"/>
                <w:between w:val="nil"/>
              </w:pBdr>
              <w:spacing w:line="276" w:lineRule="auto"/>
              <w:rPr>
                <w:rFonts w:ascii="Arial" w:eastAsia="Arial" w:hAnsi="Arial" w:cs="Arial"/>
                <w:sz w:val="16"/>
                <w:szCs w:val="16"/>
              </w:rPr>
            </w:pPr>
          </w:p>
        </w:tc>
        <w:tc>
          <w:tcPr>
            <w:tcW w:w="1418" w:type="dxa"/>
            <w:vMerge/>
            <w:tcBorders>
              <w:bottom w:val="nil"/>
            </w:tcBorders>
          </w:tcPr>
          <w:p w:rsidR="007A3A63" w:rsidRDefault="007A3A63">
            <w:pPr>
              <w:widowControl w:val="0"/>
              <w:pBdr>
                <w:top w:val="nil"/>
                <w:left w:val="nil"/>
                <w:bottom w:val="nil"/>
                <w:right w:val="nil"/>
                <w:between w:val="nil"/>
              </w:pBdr>
              <w:spacing w:line="276" w:lineRule="auto"/>
              <w:rPr>
                <w:rFonts w:ascii="Arial" w:eastAsia="Arial" w:hAnsi="Arial" w:cs="Arial"/>
                <w:sz w:val="16"/>
                <w:szCs w:val="16"/>
              </w:rPr>
            </w:pPr>
          </w:p>
        </w:tc>
        <w:tc>
          <w:tcPr>
            <w:tcW w:w="10631" w:type="dxa"/>
            <w:vMerge/>
            <w:tcBorders>
              <w:bottom w:val="nil"/>
            </w:tcBorders>
          </w:tcPr>
          <w:p w:rsidR="007A3A63" w:rsidRDefault="007A3A63">
            <w:pPr>
              <w:widowControl w:val="0"/>
              <w:pBdr>
                <w:top w:val="nil"/>
                <w:left w:val="nil"/>
                <w:bottom w:val="nil"/>
                <w:right w:val="nil"/>
                <w:between w:val="nil"/>
              </w:pBdr>
              <w:spacing w:line="276" w:lineRule="auto"/>
              <w:rPr>
                <w:rFonts w:ascii="Arial" w:eastAsia="Arial" w:hAnsi="Arial" w:cs="Arial"/>
                <w:sz w:val="16"/>
                <w:szCs w:val="16"/>
              </w:rPr>
            </w:pPr>
          </w:p>
        </w:tc>
        <w:tc>
          <w:tcPr>
            <w:tcW w:w="967" w:type="dxa"/>
            <w:vMerge/>
            <w:tcBorders>
              <w:bottom w:val="nil"/>
            </w:tcBorders>
          </w:tcPr>
          <w:p w:rsidR="007A3A63" w:rsidRDefault="007A3A63">
            <w:pPr>
              <w:widowControl w:val="0"/>
              <w:pBdr>
                <w:top w:val="nil"/>
                <w:left w:val="nil"/>
                <w:bottom w:val="nil"/>
                <w:right w:val="nil"/>
                <w:between w:val="nil"/>
              </w:pBdr>
              <w:spacing w:line="276" w:lineRule="auto"/>
              <w:rPr>
                <w:rFonts w:ascii="Arial" w:eastAsia="Arial" w:hAnsi="Arial" w:cs="Arial"/>
                <w:sz w:val="16"/>
                <w:szCs w:val="16"/>
              </w:rPr>
            </w:pPr>
          </w:p>
        </w:tc>
      </w:tr>
      <w:tr w:rsidR="007A3A63">
        <w:trPr>
          <w:trHeight w:val="920"/>
        </w:trPr>
        <w:tc>
          <w:tcPr>
            <w:tcW w:w="567" w:type="dxa"/>
            <w:tcBorders>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t>1</w:t>
            </w:r>
          </w:p>
        </w:tc>
        <w:tc>
          <w:tcPr>
            <w:tcW w:w="1585" w:type="dxa"/>
            <w:tcBorders>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Covid-19 virus: General </w:t>
            </w:r>
          </w:p>
        </w:tc>
        <w:tc>
          <w:tcPr>
            <w:tcW w:w="1418" w:type="dxa"/>
            <w:tcBorders>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Staff</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Pupils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Visitors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sz w:val="22"/>
                <w:szCs w:val="22"/>
              </w:rPr>
              <w:t xml:space="preserve">Contractors  </w:t>
            </w:r>
          </w:p>
        </w:tc>
        <w:tc>
          <w:tcPr>
            <w:tcW w:w="10631" w:type="dxa"/>
            <w:tcBorders>
              <w:bottom w:val="single" w:sz="4" w:space="0" w:color="000000"/>
            </w:tcBorders>
          </w:tcPr>
          <w:p w:rsidR="007A3A63" w:rsidRDefault="009A6CB8">
            <w:pPr>
              <w:rPr>
                <w:rFonts w:ascii="Arial" w:eastAsia="Arial" w:hAnsi="Arial" w:cs="Arial"/>
                <w:color w:val="000099"/>
                <w:sz w:val="22"/>
                <w:szCs w:val="22"/>
              </w:rPr>
            </w:pPr>
            <w:r>
              <w:rPr>
                <w:rFonts w:ascii="Arial" w:eastAsia="Arial" w:hAnsi="Arial" w:cs="Arial"/>
                <w:color w:val="000099"/>
                <w:sz w:val="22"/>
                <w:szCs w:val="22"/>
              </w:rPr>
              <w:t>The school will display a signed copy of the</w:t>
            </w:r>
            <w:r>
              <w:rPr>
                <w:rFonts w:ascii="Arial" w:eastAsia="Arial" w:hAnsi="Arial" w:cs="Arial"/>
                <w:color w:val="000099"/>
                <w:sz w:val="22"/>
                <w:szCs w:val="22"/>
                <w:u w:val="single"/>
              </w:rPr>
              <w:t xml:space="preserve"> STAYING COVID-19 SECURE IN 2020</w:t>
            </w:r>
            <w:r>
              <w:rPr>
                <w:rFonts w:ascii="Arial" w:eastAsia="Arial" w:hAnsi="Arial" w:cs="Arial"/>
                <w:color w:val="000099"/>
                <w:sz w:val="22"/>
                <w:szCs w:val="22"/>
              </w:rPr>
              <w:t xml:space="preserve"> confirming a </w:t>
            </w:r>
            <w:proofErr w:type="spellStart"/>
            <w:r>
              <w:rPr>
                <w:rFonts w:ascii="Arial" w:eastAsia="Arial" w:hAnsi="Arial" w:cs="Arial"/>
                <w:color w:val="000099"/>
                <w:sz w:val="22"/>
                <w:szCs w:val="22"/>
              </w:rPr>
              <w:t>Covid</w:t>
            </w:r>
            <w:proofErr w:type="spellEnd"/>
            <w:r>
              <w:rPr>
                <w:rFonts w:ascii="Arial" w:eastAsia="Arial" w:hAnsi="Arial" w:cs="Arial"/>
                <w:color w:val="000099"/>
                <w:sz w:val="22"/>
                <w:szCs w:val="22"/>
              </w:rPr>
              <w:t xml:space="preserve"> 19 risk assessment for the school has been completed (posted in the school’s H&amp;S file).</w:t>
            </w:r>
          </w:p>
          <w:p w:rsidR="007A3A63" w:rsidRDefault="007A3A63">
            <w:pPr>
              <w:rPr>
                <w:rFonts w:ascii="Arial" w:eastAsia="Arial" w:hAnsi="Arial" w:cs="Arial"/>
                <w:color w:val="000099"/>
                <w:sz w:val="22"/>
                <w:szCs w:val="22"/>
              </w:rPr>
            </w:pPr>
          </w:p>
          <w:p w:rsidR="007A3A63" w:rsidRDefault="009A6CB8">
            <w:pPr>
              <w:rPr>
                <w:rFonts w:ascii="Arial" w:eastAsia="Arial" w:hAnsi="Arial" w:cs="Arial"/>
                <w:color w:val="000099"/>
                <w:sz w:val="22"/>
                <w:szCs w:val="22"/>
              </w:rPr>
            </w:pPr>
            <w:r>
              <w:rPr>
                <w:rFonts w:ascii="Arial" w:eastAsia="Arial" w:hAnsi="Arial" w:cs="Arial"/>
                <w:color w:val="000099"/>
                <w:sz w:val="22"/>
                <w:szCs w:val="22"/>
              </w:rPr>
              <w:t xml:space="preserve">This risk assessment will be published on the School’s web site as transparent information system in line with Government advice. </w:t>
            </w:r>
          </w:p>
          <w:p w:rsidR="007A3A63" w:rsidRDefault="009A6CB8">
            <w:pPr>
              <w:rPr>
                <w:rFonts w:ascii="Arial" w:eastAsia="Arial" w:hAnsi="Arial" w:cs="Arial"/>
                <w:color w:val="000099"/>
                <w:sz w:val="22"/>
                <w:szCs w:val="22"/>
              </w:rPr>
            </w:pPr>
            <w:r>
              <w:rPr>
                <w:rFonts w:ascii="Arial" w:eastAsia="Arial" w:hAnsi="Arial" w:cs="Arial"/>
                <w:i/>
                <w:color w:val="000099"/>
                <w:sz w:val="22"/>
                <w:szCs w:val="22"/>
                <w:highlight w:val="white"/>
              </w:rPr>
              <w:t>Schools should share the results of their risk assessment with their workforce. If possible, they should consider publishing it on their website to provide transparency of approach to parents, carers and pupils (</w:t>
            </w:r>
            <w:r>
              <w:rPr>
                <w:rFonts w:ascii="Arial" w:eastAsia="Arial" w:hAnsi="Arial" w:cs="Arial"/>
                <w:i/>
                <w:color w:val="000099"/>
                <w:sz w:val="22"/>
                <w:szCs w:val="22"/>
              </w:rPr>
              <w:t>HSE</w:t>
            </w:r>
            <w:r>
              <w:rPr>
                <w:rFonts w:ascii="Arial" w:eastAsia="Arial" w:hAnsi="Arial" w:cs="Arial"/>
                <w:i/>
                <w:color w:val="000099"/>
                <w:sz w:val="22"/>
                <w:szCs w:val="22"/>
                <w:highlight w:val="white"/>
              </w:rPr>
              <w:t xml:space="preserve"> would expect all employers with over 50 staff to do so).</w:t>
            </w:r>
            <w:r>
              <w:rPr>
                <w:rFonts w:ascii="Arial" w:eastAsia="Arial" w:hAnsi="Arial" w:cs="Arial"/>
                <w:b/>
                <w:color w:val="0B0C0C"/>
                <w:sz w:val="41"/>
                <w:szCs w:val="41"/>
                <w:highlight w:val="white"/>
              </w:rPr>
              <w:t xml:space="preserve"> </w:t>
            </w:r>
            <w:r>
              <w:rPr>
                <w:rFonts w:ascii="Arial" w:eastAsia="Arial" w:hAnsi="Arial" w:cs="Arial"/>
                <w:b/>
                <w:color w:val="000099"/>
                <w:sz w:val="22"/>
                <w:szCs w:val="22"/>
                <w:highlight w:val="white"/>
              </w:rPr>
              <w:t>Sharing your risk assessment</w:t>
            </w:r>
            <w:r>
              <w:rPr>
                <w:rFonts w:ascii="Arial" w:eastAsia="Arial" w:hAnsi="Arial" w:cs="Arial"/>
                <w:i/>
                <w:color w:val="000099"/>
                <w:sz w:val="22"/>
                <w:szCs w:val="22"/>
              </w:rPr>
              <w:t xml:space="preserve"> </w:t>
            </w:r>
            <w:hyperlink r:id="rId13">
              <w:r>
                <w:rPr>
                  <w:rFonts w:ascii="Arial" w:eastAsia="Arial" w:hAnsi="Arial" w:cs="Arial"/>
                  <w:color w:val="0563C1"/>
                  <w:sz w:val="22"/>
                  <w:szCs w:val="22"/>
                  <w:u w:val="single"/>
                </w:rPr>
                <w:t>https://www.gov.uk/government/publications/actions-for-schools-during-the-coronavirus-outbreak/guidance-for-full-opening-schools</w:t>
              </w:r>
            </w:hyperlink>
            <w:r>
              <w:rPr>
                <w:rFonts w:ascii="Arial" w:eastAsia="Arial" w:hAnsi="Arial" w:cs="Arial"/>
                <w:color w:val="000099"/>
                <w:sz w:val="22"/>
                <w:szCs w:val="22"/>
              </w:rPr>
              <w:t xml:space="preserve"> </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u w:val="single"/>
              </w:rPr>
            </w:pPr>
            <w:r>
              <w:rPr>
                <w:rFonts w:ascii="Arial" w:eastAsia="Arial" w:hAnsi="Arial" w:cs="Arial"/>
                <w:sz w:val="22"/>
                <w:szCs w:val="22"/>
                <w:u w:val="single"/>
              </w:rPr>
              <w:t>GENERAL INFORMATION</w:t>
            </w:r>
          </w:p>
          <w:p w:rsidR="007A3A63" w:rsidRDefault="009A6CB8">
            <w:pPr>
              <w:rPr>
                <w:rFonts w:ascii="Arial" w:eastAsia="Arial" w:hAnsi="Arial" w:cs="Arial"/>
                <w:sz w:val="22"/>
                <w:szCs w:val="22"/>
              </w:rPr>
            </w:pPr>
            <w:r>
              <w:rPr>
                <w:rFonts w:ascii="Arial" w:eastAsia="Arial" w:hAnsi="Arial" w:cs="Arial"/>
                <w:sz w:val="22"/>
                <w:szCs w:val="22"/>
              </w:rPr>
              <w:t xml:space="preserve">All staff </w:t>
            </w:r>
            <w:proofErr w:type="gramStart"/>
            <w:r>
              <w:rPr>
                <w:rFonts w:ascii="Arial" w:eastAsia="Arial" w:hAnsi="Arial" w:cs="Arial"/>
                <w:sz w:val="22"/>
                <w:szCs w:val="22"/>
              </w:rPr>
              <w:t>are</w:t>
            </w:r>
            <w:proofErr w:type="gramEnd"/>
            <w:r>
              <w:rPr>
                <w:rFonts w:ascii="Arial" w:eastAsia="Arial" w:hAnsi="Arial" w:cs="Arial"/>
                <w:sz w:val="22"/>
                <w:szCs w:val="22"/>
              </w:rPr>
              <w:t xml:space="preserve"> competent and instructed with regard to the procedures in place for the protection against infection from the virus.</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There is adequate supervision, where required, to ensure procedures are correctly adhered to.</w:t>
            </w:r>
          </w:p>
          <w:p w:rsidR="007A3A63" w:rsidRDefault="007A3A63">
            <w:pPr>
              <w:rPr>
                <w:rFonts w:ascii="Arial" w:eastAsia="Arial" w:hAnsi="Arial" w:cs="Arial"/>
                <w:sz w:val="22"/>
                <w:szCs w:val="22"/>
              </w:rPr>
            </w:pPr>
          </w:p>
          <w:p w:rsidR="007A3A63" w:rsidRDefault="009A6CB8">
            <w:pPr>
              <w:rPr>
                <w:rFonts w:ascii="Arial" w:eastAsia="Arial" w:hAnsi="Arial" w:cs="Arial"/>
                <w:color w:val="000099"/>
                <w:sz w:val="22"/>
                <w:szCs w:val="22"/>
              </w:rPr>
            </w:pPr>
            <w:r>
              <w:rPr>
                <w:rFonts w:ascii="Arial" w:eastAsia="Arial" w:hAnsi="Arial" w:cs="Arial"/>
                <w:sz w:val="22"/>
                <w:szCs w:val="22"/>
              </w:rPr>
              <w:t xml:space="preserve">Liverpool City Council COVID-19: </w:t>
            </w:r>
            <w:hyperlink r:id="rId14">
              <w:r>
                <w:rPr>
                  <w:rFonts w:ascii="Arial" w:eastAsia="Arial" w:hAnsi="Arial" w:cs="Arial"/>
                  <w:color w:val="0563C1"/>
                  <w:sz w:val="22"/>
                  <w:szCs w:val="22"/>
                  <w:u w:val="single"/>
                </w:rPr>
                <w:t>Personal Protective Equipment (PPE) Policy</w:t>
              </w:r>
            </w:hyperlink>
            <w:r>
              <w:rPr>
                <w:rFonts w:ascii="Arial" w:eastAsia="Arial" w:hAnsi="Arial" w:cs="Arial"/>
                <w:sz w:val="22"/>
                <w:szCs w:val="22"/>
              </w:rPr>
              <w:t xml:space="preserve"> </w:t>
            </w:r>
            <w:r>
              <w:rPr>
                <w:rFonts w:ascii="Arial" w:eastAsia="Arial" w:hAnsi="Arial" w:cs="Arial"/>
                <w:i/>
                <w:color w:val="000099"/>
                <w:sz w:val="22"/>
                <w:szCs w:val="22"/>
              </w:rPr>
              <w:t>See LCC H&amp;S Guidance Note GN18 &amp; LCC PPE Check List. V</w:t>
            </w:r>
            <w:r w:rsidR="00E9118C">
              <w:rPr>
                <w:rFonts w:ascii="Arial" w:eastAsia="Arial" w:hAnsi="Arial" w:cs="Arial"/>
                <w:i/>
                <w:color w:val="000099"/>
                <w:sz w:val="22"/>
                <w:szCs w:val="22"/>
              </w:rPr>
              <w:t>3</w:t>
            </w:r>
            <w:r>
              <w:rPr>
                <w:rFonts w:ascii="Arial" w:eastAsia="Arial" w:hAnsi="Arial" w:cs="Arial"/>
                <w:i/>
                <w:color w:val="000099"/>
                <w:sz w:val="22"/>
                <w:szCs w:val="22"/>
              </w:rPr>
              <w:t xml:space="preserve"> update from LCC ‘Reopening Schools … 29</w:t>
            </w:r>
            <w:r>
              <w:rPr>
                <w:rFonts w:ascii="Arial" w:eastAsia="Arial" w:hAnsi="Arial" w:cs="Arial"/>
                <w:i/>
                <w:color w:val="000099"/>
                <w:sz w:val="22"/>
                <w:szCs w:val="22"/>
                <w:vertAlign w:val="superscript"/>
              </w:rPr>
              <w:t>th</w:t>
            </w:r>
            <w:r>
              <w:rPr>
                <w:rFonts w:ascii="Arial" w:eastAsia="Arial" w:hAnsi="Arial" w:cs="Arial"/>
                <w:i/>
                <w:color w:val="000099"/>
                <w:sz w:val="22"/>
                <w:szCs w:val="22"/>
              </w:rPr>
              <w:t xml:space="preserve"> May </w:t>
            </w:r>
            <w:r>
              <w:rPr>
                <w:rFonts w:ascii="Arial" w:eastAsia="Arial" w:hAnsi="Arial" w:cs="Arial"/>
                <w:color w:val="000099"/>
                <w:sz w:val="22"/>
                <w:szCs w:val="22"/>
              </w:rPr>
              <w:t xml:space="preserve">Appendix H – </w:t>
            </w:r>
            <w:r>
              <w:rPr>
                <w:rFonts w:ascii="Arial" w:eastAsia="Arial" w:hAnsi="Arial" w:cs="Arial"/>
                <w:color w:val="000099"/>
                <w:sz w:val="22"/>
                <w:szCs w:val="22"/>
              </w:rPr>
              <w:lastRenderedPageBreak/>
              <w:t>LCC PPE Policy</w:t>
            </w:r>
            <w:r w:rsidR="00E9118C">
              <w:rPr>
                <w:rFonts w:ascii="Arial" w:eastAsia="Arial" w:hAnsi="Arial" w:cs="Arial"/>
                <w:color w:val="000099"/>
                <w:sz w:val="22"/>
                <w:szCs w:val="22"/>
              </w:rPr>
              <w:t xml:space="preserve"> and V6 Schools reopening guidance 30</w:t>
            </w:r>
            <w:r w:rsidR="00E9118C" w:rsidRPr="00E9118C">
              <w:rPr>
                <w:rFonts w:ascii="Arial" w:eastAsia="Arial" w:hAnsi="Arial" w:cs="Arial"/>
                <w:color w:val="000099"/>
                <w:sz w:val="22"/>
                <w:szCs w:val="22"/>
                <w:vertAlign w:val="superscript"/>
              </w:rPr>
              <w:t>th</w:t>
            </w:r>
            <w:r w:rsidR="00E9118C">
              <w:rPr>
                <w:rFonts w:ascii="Arial" w:eastAsia="Arial" w:hAnsi="Arial" w:cs="Arial"/>
                <w:color w:val="000099"/>
                <w:sz w:val="22"/>
                <w:szCs w:val="22"/>
              </w:rPr>
              <w:t xml:space="preserve"> September 2020</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Reference School infection control risk assessment, as required: </w:t>
            </w:r>
            <w:r>
              <w:rPr>
                <w:rFonts w:ascii="Arial" w:eastAsia="Arial" w:hAnsi="Arial" w:cs="Arial"/>
                <w:i/>
                <w:color w:val="000099"/>
                <w:sz w:val="22"/>
                <w:szCs w:val="22"/>
              </w:rPr>
              <w:t xml:space="preserve">this Covid-19 Risk Assessment, plus Assessment 47 Infection Control &amp; Communicable Diseases, plus guidance documentation GN29 </w:t>
            </w:r>
            <w:r>
              <w:rPr>
                <w:rFonts w:ascii="Arial" w:eastAsia="Arial" w:hAnsi="Arial" w:cs="Arial"/>
                <w:sz w:val="22"/>
                <w:szCs w:val="22"/>
              </w:rPr>
              <w:t xml:space="preserve"> </w:t>
            </w:r>
          </w:p>
          <w:p w:rsidR="007A3A63" w:rsidRDefault="007A3A63">
            <w:pPr>
              <w:rPr>
                <w:rFonts w:ascii="Arial" w:eastAsia="Arial" w:hAnsi="Arial" w:cs="Arial"/>
                <w:b/>
                <w:sz w:val="22"/>
                <w:szCs w:val="22"/>
              </w:rPr>
            </w:pPr>
          </w:p>
          <w:p w:rsidR="007A3A63" w:rsidRDefault="009A6CB8">
            <w:pPr>
              <w:rPr>
                <w:rFonts w:ascii="Arial" w:eastAsia="Arial" w:hAnsi="Arial" w:cs="Arial"/>
                <w:b/>
                <w:sz w:val="22"/>
                <w:szCs w:val="22"/>
              </w:rPr>
            </w:pPr>
            <w:r>
              <w:rPr>
                <w:rFonts w:ascii="Arial" w:eastAsia="Arial" w:hAnsi="Arial" w:cs="Arial"/>
                <w:b/>
                <w:sz w:val="22"/>
                <w:szCs w:val="22"/>
              </w:rPr>
              <w:t xml:space="preserve">Pupils and staff who are symptomatic or who have household members who are symptomatic will not be allowed to attend school and will be requested to isolate as per national guidance </w:t>
            </w:r>
            <w:r>
              <w:rPr>
                <w:rFonts w:ascii="Arial" w:eastAsia="Arial" w:hAnsi="Arial" w:cs="Arial"/>
                <w:b/>
                <w:color w:val="000099"/>
                <w:sz w:val="22"/>
                <w:szCs w:val="22"/>
              </w:rPr>
              <w:t>(14 days general, minimum of 10 days from start of symptoms)</w:t>
            </w:r>
            <w:r>
              <w:rPr>
                <w:rFonts w:ascii="Arial" w:eastAsia="Arial" w:hAnsi="Arial" w:cs="Arial"/>
                <w:b/>
                <w:sz w:val="22"/>
                <w:szCs w:val="22"/>
              </w:rPr>
              <w:t>.</w:t>
            </w:r>
          </w:p>
          <w:p w:rsidR="007A3A63" w:rsidRDefault="007A3A63">
            <w:pPr>
              <w:rPr>
                <w:rFonts w:ascii="Arial" w:eastAsia="Arial" w:hAnsi="Arial" w:cs="Arial"/>
                <w:b/>
                <w:sz w:val="22"/>
                <w:szCs w:val="22"/>
              </w:rPr>
            </w:pPr>
          </w:p>
          <w:p w:rsidR="00A37EE9" w:rsidRDefault="00524BE0" w:rsidP="00A37EE9">
            <w:pPr>
              <w:shd w:val="clear" w:color="auto" w:fill="92D050"/>
              <w:rPr>
                <w:rFonts w:ascii="Arial" w:eastAsia="Arial" w:hAnsi="Arial" w:cs="Arial"/>
                <w:b/>
                <w:sz w:val="22"/>
                <w:szCs w:val="22"/>
              </w:rPr>
            </w:pPr>
            <w:r>
              <w:rPr>
                <w:rFonts w:ascii="Arial" w:eastAsia="Arial" w:hAnsi="Arial" w:cs="Arial"/>
                <w:b/>
                <w:sz w:val="22"/>
                <w:szCs w:val="22"/>
              </w:rPr>
              <w:t>Liverpool is currently a pilot for new Lateral Flow Testing for asymptomatic adults and children. Guidance 13.11.2020</w:t>
            </w:r>
          </w:p>
          <w:p w:rsidR="00A37EE9" w:rsidRPr="00524BE0" w:rsidRDefault="00A37EE9" w:rsidP="00A37EE9">
            <w:pPr>
              <w:shd w:val="clear" w:color="auto" w:fill="92D050"/>
              <w:rPr>
                <w:rFonts w:ascii="Arial" w:eastAsia="Arial" w:hAnsi="Arial" w:cs="Arial"/>
                <w:b/>
                <w:sz w:val="22"/>
                <w:szCs w:val="22"/>
              </w:rPr>
            </w:pPr>
            <w:r>
              <w:rPr>
                <w:rFonts w:ascii="Arial" w:eastAsia="Arial" w:hAnsi="Arial" w:cs="Arial"/>
                <w:b/>
                <w:sz w:val="22"/>
                <w:szCs w:val="22"/>
              </w:rPr>
              <w:t>(</w:t>
            </w:r>
            <w:hyperlink r:id="rId15" w:history="1">
              <w:r w:rsidRPr="00764981">
                <w:rPr>
                  <w:rStyle w:val="Hyperlink"/>
                  <w:rFonts w:ascii="Arial" w:eastAsia="Arial" w:hAnsi="Arial" w:cs="Arial"/>
                  <w:b/>
                  <w:sz w:val="22"/>
                  <w:szCs w:val="22"/>
                </w:rPr>
                <w:t>https://liverpoolexpress.co.uk/covid-mass-testing-your-questions-answered/</w:t>
              </w:r>
            </w:hyperlink>
            <w:r>
              <w:rPr>
                <w:rFonts w:ascii="Arial" w:eastAsia="Arial" w:hAnsi="Arial" w:cs="Arial"/>
                <w:b/>
                <w:sz w:val="22"/>
                <w:szCs w:val="22"/>
              </w:rPr>
              <w:t xml:space="preserve"> )</w:t>
            </w:r>
          </w:p>
          <w:p w:rsidR="00524BE0" w:rsidRPr="00524BE0" w:rsidRDefault="00524BE0" w:rsidP="00A37EE9">
            <w:pPr>
              <w:shd w:val="clear" w:color="auto" w:fill="92D050"/>
              <w:rPr>
                <w:rFonts w:ascii="Arial" w:eastAsia="Arial" w:hAnsi="Arial" w:cs="Arial"/>
                <w:b/>
                <w:sz w:val="22"/>
                <w:szCs w:val="22"/>
              </w:rPr>
            </w:pPr>
            <w:r>
              <w:rPr>
                <w:rFonts w:ascii="Arial" w:eastAsia="Arial" w:hAnsi="Arial" w:cs="Arial"/>
                <w:b/>
                <w:sz w:val="22"/>
                <w:szCs w:val="22"/>
              </w:rPr>
              <w:t>states</w:t>
            </w:r>
            <w:r w:rsidR="00A37EE9">
              <w:rPr>
                <w:rFonts w:ascii="Arial" w:eastAsia="Arial" w:hAnsi="Arial" w:cs="Arial"/>
                <w:b/>
                <w:sz w:val="22"/>
                <w:szCs w:val="22"/>
              </w:rPr>
              <w:t xml:space="preserve">: </w:t>
            </w:r>
          </w:p>
          <w:p w:rsidR="00524BE0" w:rsidRPr="00524BE0" w:rsidRDefault="00524BE0" w:rsidP="00A37EE9">
            <w:pPr>
              <w:shd w:val="clear" w:color="auto" w:fill="92D050"/>
              <w:rPr>
                <w:rFonts w:ascii="Arial" w:eastAsia="Arial" w:hAnsi="Arial" w:cs="Arial"/>
                <w:b/>
                <w:sz w:val="22"/>
                <w:szCs w:val="22"/>
              </w:rPr>
            </w:pPr>
          </w:p>
          <w:p w:rsidR="00524BE0" w:rsidRPr="00A37EE9" w:rsidRDefault="00524BE0" w:rsidP="00A37EE9">
            <w:pPr>
              <w:shd w:val="clear" w:color="auto" w:fill="92D050"/>
              <w:rPr>
                <w:rFonts w:ascii="Arial" w:eastAsia="Arial" w:hAnsi="Arial" w:cs="Arial"/>
                <w:b/>
                <w:sz w:val="22"/>
                <w:szCs w:val="22"/>
                <w:u w:val="single"/>
              </w:rPr>
            </w:pPr>
            <w:r w:rsidRPr="00A37EE9">
              <w:rPr>
                <w:rFonts w:ascii="Arial" w:eastAsia="Arial" w:hAnsi="Arial" w:cs="Arial"/>
                <w:b/>
                <w:sz w:val="22"/>
                <w:szCs w:val="22"/>
                <w:u w:val="single"/>
              </w:rPr>
              <w:t>What happens if I test positive?</w:t>
            </w:r>
          </w:p>
          <w:p w:rsidR="00524BE0" w:rsidRPr="00524BE0" w:rsidRDefault="00524BE0" w:rsidP="00A37EE9">
            <w:pPr>
              <w:shd w:val="clear" w:color="auto" w:fill="92D050"/>
              <w:rPr>
                <w:rFonts w:ascii="Arial" w:eastAsia="Arial" w:hAnsi="Arial" w:cs="Arial"/>
                <w:b/>
                <w:sz w:val="22"/>
                <w:szCs w:val="22"/>
              </w:rPr>
            </w:pPr>
            <w:r w:rsidRPr="00524BE0">
              <w:rPr>
                <w:rFonts w:ascii="Arial" w:eastAsia="Arial" w:hAnsi="Arial" w:cs="Arial"/>
                <w:b/>
                <w:sz w:val="22"/>
                <w:szCs w:val="22"/>
              </w:rPr>
              <w:t>You will receive your result from NHS Test and Trace, via text message and email.</w:t>
            </w:r>
          </w:p>
          <w:p w:rsidR="00524BE0" w:rsidRPr="00524BE0" w:rsidRDefault="00524BE0" w:rsidP="00A37EE9">
            <w:pPr>
              <w:shd w:val="clear" w:color="auto" w:fill="92D050"/>
              <w:rPr>
                <w:rFonts w:ascii="Arial" w:eastAsia="Arial" w:hAnsi="Arial" w:cs="Arial"/>
                <w:b/>
                <w:sz w:val="22"/>
                <w:szCs w:val="22"/>
              </w:rPr>
            </w:pPr>
          </w:p>
          <w:p w:rsidR="00524BE0" w:rsidRPr="00524BE0" w:rsidRDefault="00524BE0" w:rsidP="00A37EE9">
            <w:pPr>
              <w:shd w:val="clear" w:color="auto" w:fill="92D050"/>
              <w:rPr>
                <w:rFonts w:ascii="Arial" w:eastAsia="Arial" w:hAnsi="Arial" w:cs="Arial"/>
                <w:b/>
                <w:sz w:val="22"/>
                <w:szCs w:val="22"/>
              </w:rPr>
            </w:pPr>
            <w:r w:rsidRPr="00524BE0">
              <w:rPr>
                <w:rFonts w:ascii="Arial" w:eastAsia="Arial" w:hAnsi="Arial" w:cs="Arial"/>
                <w:b/>
                <w:sz w:val="22"/>
                <w:szCs w:val="22"/>
              </w:rPr>
              <w:t>If you test positive, using either a lateral flow test or a standard PCR swab test, you must self-isolate immediately, along with everyone in your household, for 10 days.</w:t>
            </w:r>
          </w:p>
          <w:p w:rsidR="00524BE0" w:rsidRPr="00524BE0" w:rsidRDefault="00524BE0" w:rsidP="00A37EE9">
            <w:pPr>
              <w:shd w:val="clear" w:color="auto" w:fill="92D050"/>
              <w:rPr>
                <w:rFonts w:ascii="Arial" w:eastAsia="Arial" w:hAnsi="Arial" w:cs="Arial"/>
                <w:b/>
                <w:sz w:val="22"/>
                <w:szCs w:val="22"/>
              </w:rPr>
            </w:pPr>
          </w:p>
          <w:p w:rsidR="00524BE0" w:rsidRDefault="00524BE0" w:rsidP="00A37EE9">
            <w:pPr>
              <w:shd w:val="clear" w:color="auto" w:fill="92D050"/>
              <w:rPr>
                <w:rFonts w:ascii="Arial" w:eastAsia="Arial" w:hAnsi="Arial" w:cs="Arial"/>
                <w:b/>
                <w:sz w:val="22"/>
                <w:szCs w:val="22"/>
              </w:rPr>
            </w:pPr>
            <w:r w:rsidRPr="00524BE0">
              <w:rPr>
                <w:rFonts w:ascii="Arial" w:eastAsia="Arial" w:hAnsi="Arial" w:cs="Arial"/>
                <w:b/>
                <w:sz w:val="22"/>
                <w:szCs w:val="22"/>
              </w:rPr>
              <w:t>If you test positive through a ‘lateral flow’ test, you will be invited to have a confirmatory standard PCR test that will confirm if you are infected with the virus. You must still isolate while awaiting the results of the confirmatory PCR test. If the confirmatory PCR test comes back positive, then you must continue to isolate for 10 days since your initial ‘lateral flow’ test. If the confirmatory PCR test result is negative, then you need to follow the rules in place under the national lockdown restrictions.</w:t>
            </w:r>
          </w:p>
          <w:p w:rsidR="00524BE0" w:rsidRDefault="00524BE0">
            <w:pPr>
              <w:rPr>
                <w:rFonts w:ascii="Arial" w:eastAsia="Arial" w:hAnsi="Arial" w:cs="Arial"/>
                <w:b/>
                <w:sz w:val="22"/>
                <w:szCs w:val="22"/>
              </w:rPr>
            </w:pPr>
            <w:r>
              <w:rPr>
                <w:rFonts w:ascii="Arial" w:eastAsia="Arial" w:hAnsi="Arial" w:cs="Arial"/>
                <w:b/>
                <w:sz w:val="22"/>
                <w:szCs w:val="22"/>
              </w:rPr>
              <w:t xml:space="preserve"> </w:t>
            </w:r>
          </w:p>
          <w:p w:rsidR="007A3A63" w:rsidRDefault="009A6CB8">
            <w:pPr>
              <w:rPr>
                <w:rFonts w:ascii="Arial" w:eastAsia="Arial" w:hAnsi="Arial" w:cs="Arial"/>
                <w:b/>
                <w:sz w:val="22"/>
                <w:szCs w:val="22"/>
              </w:rPr>
            </w:pPr>
            <w:r>
              <w:rPr>
                <w:rFonts w:ascii="Arial" w:eastAsia="Arial" w:hAnsi="Arial" w:cs="Arial"/>
                <w:b/>
                <w:color w:val="000099"/>
                <w:sz w:val="22"/>
                <w:szCs w:val="22"/>
              </w:rPr>
              <w:t>Pupils &amp; staff returning from visits to other countries, not exempt on the ‘bridge list’ will self-isolate for 14 days in line with Government requirements.</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Managers must also review all of the following applicable individual risk assessments where relevant:</w:t>
            </w:r>
          </w:p>
          <w:p w:rsidR="007A3A63" w:rsidRDefault="009A6CB8">
            <w:pPr>
              <w:ind w:left="174"/>
              <w:rPr>
                <w:rFonts w:ascii="Arial" w:eastAsia="Arial" w:hAnsi="Arial" w:cs="Arial"/>
                <w:b/>
                <w:color w:val="000099"/>
                <w:sz w:val="22"/>
                <w:szCs w:val="22"/>
                <w:u w:val="single"/>
              </w:rPr>
            </w:pPr>
            <w:r>
              <w:rPr>
                <w:rFonts w:ascii="Arial" w:eastAsia="Arial" w:hAnsi="Arial" w:cs="Arial"/>
                <w:color w:val="000099"/>
                <w:sz w:val="22"/>
                <w:szCs w:val="22"/>
              </w:rPr>
              <w:t xml:space="preserve">Note; For pregnant women from 28 weeks’ </w:t>
            </w:r>
            <w:proofErr w:type="gramStart"/>
            <w:r>
              <w:rPr>
                <w:rFonts w:ascii="Arial" w:eastAsia="Arial" w:hAnsi="Arial" w:cs="Arial"/>
                <w:color w:val="000099"/>
                <w:sz w:val="22"/>
                <w:szCs w:val="22"/>
              </w:rPr>
              <w:t>gestation,</w:t>
            </w:r>
            <w:proofErr w:type="gramEnd"/>
            <w:r>
              <w:rPr>
                <w:rFonts w:ascii="Arial" w:eastAsia="Arial" w:hAnsi="Arial" w:cs="Arial"/>
                <w:color w:val="000099"/>
                <w:sz w:val="22"/>
                <w:szCs w:val="22"/>
              </w:rPr>
              <w:t xml:space="preserve"> or with underlying health conditions such as heart or lung disease at any gestation, a more precautionary approach is advised. Women in this category should be recommended to stay at home. </w:t>
            </w:r>
            <w:r>
              <w:rPr>
                <w:rFonts w:ascii="Arial" w:eastAsia="Arial" w:hAnsi="Arial" w:cs="Arial"/>
                <w:b/>
                <w:color w:val="000099"/>
                <w:sz w:val="22"/>
                <w:szCs w:val="22"/>
                <w:u w:val="single"/>
              </w:rPr>
              <w:t>This advice has been cited in full reopening of schools 07 08 2020</w:t>
            </w:r>
          </w:p>
          <w:p w:rsidR="007A3A63" w:rsidRDefault="009A6CB8">
            <w:pPr>
              <w:ind w:left="174"/>
              <w:rPr>
                <w:rFonts w:ascii="Arial" w:eastAsia="Arial" w:hAnsi="Arial" w:cs="Arial"/>
                <w:color w:val="000099"/>
                <w:sz w:val="22"/>
                <w:szCs w:val="22"/>
              </w:rPr>
            </w:pPr>
            <w:r>
              <w:rPr>
                <w:rFonts w:ascii="Arial" w:eastAsia="Arial" w:hAnsi="Arial" w:cs="Arial"/>
                <w:color w:val="000099"/>
                <w:sz w:val="22"/>
                <w:szCs w:val="22"/>
              </w:rPr>
              <w:t xml:space="preserve">See Covid-19 </w:t>
            </w:r>
            <w:r>
              <w:rPr>
                <w:rFonts w:ascii="Arial" w:eastAsia="Arial" w:hAnsi="Arial" w:cs="Arial"/>
                <w:i/>
                <w:color w:val="000099"/>
                <w:sz w:val="22"/>
                <w:szCs w:val="22"/>
              </w:rPr>
              <w:t xml:space="preserve">virus infection and pregnancy (Royal College Of Obstetricians &amp; Gynaecologists).  </w:t>
            </w:r>
            <w:r>
              <w:rPr>
                <w:rFonts w:ascii="Arial" w:eastAsia="Arial" w:hAnsi="Arial" w:cs="Arial"/>
                <w:color w:val="000099"/>
                <w:sz w:val="22"/>
                <w:szCs w:val="22"/>
              </w:rPr>
              <w:t xml:space="preserve">Currently, there is no evidence to suggest that COVID-19 causes problems with the baby’s development or causes miscarriage. </w:t>
            </w:r>
            <w:r>
              <w:rPr>
                <w:rFonts w:ascii="Arial" w:eastAsia="Arial" w:hAnsi="Arial" w:cs="Arial"/>
                <w:i/>
                <w:color w:val="000099"/>
                <w:sz w:val="22"/>
                <w:szCs w:val="22"/>
              </w:rPr>
              <w:t>2.2 Risk to Baby</w:t>
            </w:r>
          </w:p>
          <w:p w:rsidR="007A3A63" w:rsidRDefault="009A6CB8">
            <w:pPr>
              <w:numPr>
                <w:ilvl w:val="0"/>
                <w:numId w:val="15"/>
              </w:numPr>
              <w:ind w:left="599" w:hanging="425"/>
              <w:rPr>
                <w:rFonts w:ascii="Arial" w:eastAsia="Arial" w:hAnsi="Arial" w:cs="Arial"/>
                <w:sz w:val="22"/>
                <w:szCs w:val="22"/>
              </w:rPr>
            </w:pPr>
            <w:r>
              <w:rPr>
                <w:rFonts w:ascii="Arial" w:eastAsia="Arial" w:hAnsi="Arial" w:cs="Arial"/>
                <w:sz w:val="22"/>
                <w:szCs w:val="22"/>
              </w:rPr>
              <w:t xml:space="preserve">Extended duty of care </w:t>
            </w:r>
            <w:r>
              <w:rPr>
                <w:rFonts w:ascii="Arial" w:eastAsia="Arial" w:hAnsi="Arial" w:cs="Arial"/>
                <w:b/>
                <w:color w:val="000099"/>
                <w:sz w:val="22"/>
                <w:szCs w:val="22"/>
              </w:rPr>
              <w:t>Rudston Primary School have reviewed existing risk assessments of Vulnerable Children and made adjustments as required for this category of children, in this phase of the pandemic, controls in line with Government advice.</w:t>
            </w:r>
          </w:p>
          <w:p w:rsidR="007A3A63" w:rsidRDefault="009A6CB8">
            <w:pPr>
              <w:numPr>
                <w:ilvl w:val="0"/>
                <w:numId w:val="15"/>
              </w:numPr>
              <w:ind w:left="599" w:hanging="425"/>
              <w:rPr>
                <w:rFonts w:ascii="Arial" w:eastAsia="Arial" w:hAnsi="Arial" w:cs="Arial"/>
                <w:sz w:val="22"/>
                <w:szCs w:val="22"/>
              </w:rPr>
            </w:pPr>
            <w:r>
              <w:rPr>
                <w:rFonts w:ascii="Arial" w:eastAsia="Arial" w:hAnsi="Arial" w:cs="Arial"/>
                <w:sz w:val="22"/>
                <w:szCs w:val="22"/>
              </w:rPr>
              <w:lastRenderedPageBreak/>
              <w:t xml:space="preserve">Stress </w:t>
            </w:r>
            <w:r>
              <w:rPr>
                <w:rFonts w:ascii="Arial" w:eastAsia="Arial" w:hAnsi="Arial" w:cs="Arial"/>
                <w:b/>
                <w:color w:val="000099"/>
                <w:sz w:val="22"/>
                <w:szCs w:val="22"/>
              </w:rPr>
              <w:t xml:space="preserve">Rudston Primary School </w:t>
            </w:r>
            <w:proofErr w:type="gramStart"/>
            <w:r>
              <w:rPr>
                <w:rFonts w:ascii="Arial" w:eastAsia="Arial" w:hAnsi="Arial" w:cs="Arial"/>
                <w:b/>
                <w:color w:val="000099"/>
                <w:sz w:val="22"/>
                <w:szCs w:val="22"/>
              </w:rPr>
              <w:t>have</w:t>
            </w:r>
            <w:proofErr w:type="gramEnd"/>
            <w:r>
              <w:rPr>
                <w:rFonts w:ascii="Arial" w:eastAsia="Arial" w:hAnsi="Arial" w:cs="Arial"/>
                <w:b/>
                <w:color w:val="000099"/>
                <w:sz w:val="22"/>
                <w:szCs w:val="22"/>
              </w:rPr>
              <w:t xml:space="preserve"> a Stress Councillor &amp; Therapist (Pat </w:t>
            </w:r>
            <w:proofErr w:type="spellStart"/>
            <w:r>
              <w:rPr>
                <w:rFonts w:ascii="Arial" w:eastAsia="Arial" w:hAnsi="Arial" w:cs="Arial"/>
                <w:b/>
                <w:color w:val="000099"/>
                <w:sz w:val="22"/>
                <w:szCs w:val="22"/>
              </w:rPr>
              <w:t>Charnock</w:t>
            </w:r>
            <w:proofErr w:type="spellEnd"/>
            <w:r>
              <w:rPr>
                <w:rFonts w:ascii="Arial" w:eastAsia="Arial" w:hAnsi="Arial" w:cs="Arial"/>
                <w:b/>
                <w:color w:val="000099"/>
                <w:sz w:val="22"/>
                <w:szCs w:val="22"/>
              </w:rPr>
              <w:t xml:space="preserve">) available for consultations on stress matters. </w:t>
            </w:r>
          </w:p>
          <w:p w:rsidR="007A3A63" w:rsidRDefault="009A6CB8">
            <w:pPr>
              <w:numPr>
                <w:ilvl w:val="0"/>
                <w:numId w:val="15"/>
              </w:numPr>
              <w:ind w:left="599" w:hanging="425"/>
              <w:rPr>
                <w:rFonts w:ascii="Arial" w:eastAsia="Arial" w:hAnsi="Arial" w:cs="Arial"/>
                <w:i/>
                <w:sz w:val="22"/>
                <w:szCs w:val="22"/>
              </w:rPr>
            </w:pPr>
            <w:r>
              <w:rPr>
                <w:rFonts w:ascii="Arial" w:eastAsia="Arial" w:hAnsi="Arial" w:cs="Arial"/>
                <w:sz w:val="22"/>
                <w:szCs w:val="22"/>
              </w:rPr>
              <w:t xml:space="preserve">Individual Pupil assessments </w:t>
            </w:r>
            <w:r>
              <w:rPr>
                <w:rFonts w:ascii="Arial" w:eastAsia="Arial" w:hAnsi="Arial" w:cs="Arial"/>
                <w:b/>
                <w:i/>
                <w:color w:val="000099"/>
                <w:sz w:val="22"/>
                <w:szCs w:val="22"/>
              </w:rPr>
              <w:t>see above</w:t>
            </w:r>
          </w:p>
          <w:p w:rsidR="007A3A63" w:rsidRDefault="009A6CB8">
            <w:pPr>
              <w:numPr>
                <w:ilvl w:val="0"/>
                <w:numId w:val="15"/>
              </w:numPr>
              <w:pBdr>
                <w:top w:val="nil"/>
                <w:left w:val="nil"/>
                <w:bottom w:val="nil"/>
                <w:right w:val="nil"/>
                <w:between w:val="nil"/>
              </w:pBdr>
              <w:ind w:left="599" w:hanging="425"/>
              <w:rPr>
                <w:rFonts w:ascii="Arial" w:eastAsia="Arial" w:hAnsi="Arial" w:cs="Arial"/>
                <w:color w:val="000000"/>
                <w:sz w:val="22"/>
                <w:szCs w:val="22"/>
              </w:rPr>
            </w:pPr>
            <w:r>
              <w:rPr>
                <w:rFonts w:ascii="Arial" w:eastAsia="Arial" w:hAnsi="Arial" w:cs="Arial"/>
                <w:b/>
                <w:color w:val="000099"/>
                <w:sz w:val="22"/>
                <w:szCs w:val="22"/>
              </w:rPr>
              <w:t xml:space="preserve">BAME persons </w:t>
            </w:r>
            <w:r>
              <w:rPr>
                <w:rFonts w:ascii="Arial" w:eastAsia="Arial" w:hAnsi="Arial" w:cs="Arial"/>
                <w:i/>
                <w:color w:val="000099"/>
                <w:sz w:val="22"/>
                <w:szCs w:val="22"/>
                <w:highlight w:val="white"/>
              </w:rPr>
              <w:t>People from ethnic minorities are at a higher risk of dying from coronavirus, </w:t>
            </w:r>
            <w:hyperlink r:id="rId16">
              <w:r>
                <w:rPr>
                  <w:rFonts w:ascii="Arial" w:eastAsia="Arial" w:hAnsi="Arial" w:cs="Arial"/>
                  <w:i/>
                  <w:color w:val="000099"/>
                  <w:sz w:val="22"/>
                  <w:szCs w:val="22"/>
                  <w:highlight w:val="white"/>
                  <w:u w:val="single"/>
                </w:rPr>
                <w:t>a report by Public Health England</w:t>
              </w:r>
            </w:hyperlink>
            <w:r>
              <w:rPr>
                <w:rFonts w:ascii="Arial" w:eastAsia="Arial" w:hAnsi="Arial" w:cs="Arial"/>
                <w:i/>
                <w:color w:val="000099"/>
                <w:sz w:val="22"/>
                <w:szCs w:val="22"/>
                <w:highlight w:val="white"/>
              </w:rPr>
              <w:t> says</w:t>
            </w:r>
            <w:r>
              <w:rPr>
                <w:rFonts w:ascii="Arial" w:eastAsia="Arial" w:hAnsi="Arial" w:cs="Arial"/>
                <w:color w:val="000099"/>
                <w:sz w:val="22"/>
                <w:szCs w:val="22"/>
                <w:highlight w:val="white"/>
              </w:rPr>
              <w:t xml:space="preserve">. </w:t>
            </w:r>
            <w:r>
              <w:rPr>
                <w:rFonts w:ascii="Arial" w:eastAsia="Arial" w:hAnsi="Arial" w:cs="Arial"/>
                <w:b/>
                <w:color w:val="000099"/>
                <w:sz w:val="22"/>
                <w:szCs w:val="22"/>
                <w:highlight w:val="white"/>
              </w:rPr>
              <w:t xml:space="preserve">To understand the initial conclusions you need to read the report </w:t>
            </w:r>
            <w:r>
              <w:rPr>
                <w:rFonts w:ascii="Arial" w:eastAsia="Arial" w:hAnsi="Arial" w:cs="Arial"/>
                <w:color w:val="000099"/>
                <w:sz w:val="22"/>
                <w:szCs w:val="22"/>
                <w:highlight w:val="white"/>
              </w:rPr>
              <w:t>(link below)</w:t>
            </w:r>
            <w:r>
              <w:rPr>
                <w:rFonts w:ascii="Arial" w:eastAsia="Arial" w:hAnsi="Arial" w:cs="Arial"/>
                <w:b/>
                <w:color w:val="000099"/>
                <w:sz w:val="22"/>
                <w:szCs w:val="22"/>
                <w:highlight w:val="white"/>
              </w:rPr>
              <w:t xml:space="preserve"> as there are complexities and outcomes are likely due to a combination of factors </w:t>
            </w:r>
            <w:hyperlink r:id="rId17">
              <w:r>
                <w:rPr>
                  <w:rFonts w:ascii="Calibri" w:eastAsia="Calibri" w:hAnsi="Calibri" w:cs="Calibri"/>
                  <w:color w:val="0563C1"/>
                  <w:sz w:val="22"/>
                  <w:szCs w:val="22"/>
                  <w:u w:val="single"/>
                </w:rPr>
                <w:t>https://www.gov.uk/government/publications/covid-19-review-of-disparities-in-risks-and-outcomes</w:t>
              </w:r>
            </w:hyperlink>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Covid-19 specific extended duty of care risk assessment considered and carried out where relevant for all staff and pupils meeting the following criteria:</w:t>
            </w:r>
          </w:p>
          <w:p w:rsidR="007A3A63" w:rsidRDefault="009A6CB8" w:rsidP="00524BE0">
            <w:pPr>
              <w:numPr>
                <w:ilvl w:val="0"/>
                <w:numId w:val="19"/>
              </w:numPr>
              <w:rPr>
                <w:rFonts w:ascii="Arial" w:eastAsia="Arial" w:hAnsi="Arial" w:cs="Arial"/>
                <w:sz w:val="22"/>
                <w:szCs w:val="22"/>
              </w:rPr>
            </w:pPr>
            <w:r w:rsidRPr="00524BE0">
              <w:rPr>
                <w:rFonts w:ascii="Arial" w:eastAsia="Arial" w:hAnsi="Arial" w:cs="Arial"/>
                <w:sz w:val="22"/>
                <w:szCs w:val="22"/>
                <w:shd w:val="clear" w:color="auto" w:fill="92D050"/>
              </w:rPr>
              <w:t xml:space="preserve">Vulnerable member of staff and/or pupil who has received a Government shielded letter. </w:t>
            </w:r>
            <w:r w:rsidR="00524BE0" w:rsidRPr="00524BE0">
              <w:rPr>
                <w:rFonts w:ascii="Arial" w:eastAsia="Arial" w:hAnsi="Arial" w:cs="Arial"/>
                <w:color w:val="000099"/>
                <w:sz w:val="22"/>
                <w:szCs w:val="22"/>
                <w:shd w:val="clear" w:color="auto" w:fill="92D050"/>
              </w:rPr>
              <w:t xml:space="preserve">New advice (Department of Health and Social Care 5.11.2020) states that staff and children classified as CEV should shield at home during new lockdown restrictions until 2.12.2020. </w:t>
            </w:r>
            <w:hyperlink r:id="rId18" w:history="1">
              <w:r w:rsidR="00524BE0" w:rsidRPr="00524BE0">
                <w:rPr>
                  <w:rStyle w:val="Hyperlink"/>
                  <w:shd w:val="clear" w:color="auto" w:fill="92D050"/>
                </w:rPr>
                <w:t>https://www.gov.uk/government/publications/guidance-on-shielding-and-protecting-extremely-vulnerable-persons-from-covid-19/guidance-on-shielding-and-protecting-extremely-vulnerable-persons-from-covid-19</w:t>
              </w:r>
            </w:hyperlink>
            <w:r w:rsidR="00524BE0">
              <w:t xml:space="preserve"> </w:t>
            </w:r>
          </w:p>
          <w:p w:rsidR="007A3A63" w:rsidRDefault="007A3A63">
            <w:pPr>
              <w:rPr>
                <w:rFonts w:ascii="Arial" w:eastAsia="Arial" w:hAnsi="Arial" w:cs="Arial"/>
                <w:color w:val="002060"/>
                <w:sz w:val="22"/>
                <w:szCs w:val="22"/>
                <w:highlight w:val="cyan"/>
              </w:rPr>
            </w:pPr>
          </w:p>
          <w:p w:rsidR="007A3A63" w:rsidRDefault="009A6CB8" w:rsidP="00524BE0">
            <w:pPr>
              <w:shd w:val="clear" w:color="auto" w:fill="92D050"/>
              <w:rPr>
                <w:rFonts w:ascii="Arial" w:eastAsia="Arial" w:hAnsi="Arial" w:cs="Arial"/>
                <w:color w:val="002060"/>
                <w:sz w:val="22"/>
                <w:szCs w:val="22"/>
              </w:rPr>
            </w:pPr>
            <w:r>
              <w:rPr>
                <w:rFonts w:ascii="Arial" w:eastAsia="Arial" w:hAnsi="Arial" w:cs="Arial"/>
                <w:color w:val="002060"/>
                <w:sz w:val="22"/>
                <w:szCs w:val="22"/>
              </w:rPr>
              <w:t xml:space="preserve">Note; Rudston Primary School have </w:t>
            </w:r>
            <w:r w:rsidR="00524BE0">
              <w:rPr>
                <w:rFonts w:ascii="Arial" w:eastAsia="Arial" w:hAnsi="Arial" w:cs="Arial"/>
                <w:color w:val="002060"/>
                <w:sz w:val="22"/>
                <w:szCs w:val="22"/>
              </w:rPr>
              <w:t>two</w:t>
            </w:r>
            <w:r>
              <w:rPr>
                <w:rFonts w:ascii="Arial" w:eastAsia="Arial" w:hAnsi="Arial" w:cs="Arial"/>
                <w:color w:val="002060"/>
                <w:sz w:val="22"/>
                <w:szCs w:val="22"/>
              </w:rPr>
              <w:t xml:space="preserve"> members of staff </w:t>
            </w:r>
            <w:r w:rsidR="00524BE0">
              <w:rPr>
                <w:rFonts w:ascii="Arial" w:eastAsia="Arial" w:hAnsi="Arial" w:cs="Arial"/>
                <w:color w:val="002060"/>
                <w:sz w:val="22"/>
                <w:szCs w:val="22"/>
              </w:rPr>
              <w:t>shielding under new restrictions (5.11.2020-2.12.2020)</w:t>
            </w:r>
            <w:r>
              <w:rPr>
                <w:rFonts w:ascii="Arial" w:eastAsia="Arial" w:hAnsi="Arial" w:cs="Arial"/>
                <w:color w:val="002060"/>
                <w:sz w:val="22"/>
                <w:szCs w:val="22"/>
              </w:rPr>
              <w:t xml:space="preserve"> </w:t>
            </w:r>
          </w:p>
          <w:p w:rsidR="002401E2" w:rsidRPr="00524BE0" w:rsidRDefault="002401E2" w:rsidP="002401E2">
            <w:pPr>
              <w:numPr>
                <w:ilvl w:val="0"/>
                <w:numId w:val="19"/>
              </w:numPr>
              <w:rPr>
                <w:rFonts w:ascii="Arial" w:eastAsia="Arial" w:hAnsi="Arial" w:cs="Arial"/>
                <w:color w:val="000000" w:themeColor="text1"/>
                <w:sz w:val="22"/>
                <w:szCs w:val="22"/>
              </w:rPr>
            </w:pPr>
            <w:r w:rsidRPr="00524BE0">
              <w:rPr>
                <w:rFonts w:ascii="Arial" w:eastAsia="Arial" w:hAnsi="Arial" w:cs="Arial"/>
                <w:color w:val="000000" w:themeColor="text1"/>
                <w:sz w:val="22"/>
                <w:szCs w:val="22"/>
              </w:rPr>
              <w:t>Occupational Risk Assessment completed for previously shielding members of staff</w:t>
            </w:r>
          </w:p>
          <w:p w:rsidR="007A3A63" w:rsidRDefault="007A3A63">
            <w:pPr>
              <w:rPr>
                <w:rFonts w:ascii="Arial" w:eastAsia="Arial" w:hAnsi="Arial" w:cs="Arial"/>
                <w:sz w:val="22"/>
                <w:szCs w:val="22"/>
                <w:highlight w:val="cyan"/>
              </w:rPr>
            </w:pPr>
          </w:p>
          <w:p w:rsidR="007A3A63" w:rsidRDefault="009A6CB8">
            <w:pPr>
              <w:pStyle w:val="Heading2"/>
              <w:rPr>
                <w:rFonts w:ascii="Arial" w:eastAsia="Arial" w:hAnsi="Arial" w:cs="Arial"/>
                <w:sz w:val="22"/>
                <w:szCs w:val="22"/>
              </w:rPr>
            </w:pPr>
            <w:r>
              <w:rPr>
                <w:rFonts w:ascii="Arial" w:eastAsia="Arial" w:hAnsi="Arial" w:cs="Arial"/>
                <w:color w:val="000099"/>
                <w:sz w:val="22"/>
                <w:szCs w:val="22"/>
              </w:rPr>
              <w:t>If a risk assessment is required for an extended duty of care</w:t>
            </w:r>
            <w:r>
              <w:rPr>
                <w:rFonts w:ascii="Arial" w:eastAsia="Arial" w:hAnsi="Arial" w:cs="Arial"/>
                <w:i/>
                <w:color w:val="000099"/>
                <w:sz w:val="22"/>
                <w:szCs w:val="22"/>
              </w:rPr>
              <w:t xml:space="preserve">, </w:t>
            </w:r>
            <w:r>
              <w:rPr>
                <w:rFonts w:ascii="Arial" w:eastAsia="Arial" w:hAnsi="Arial" w:cs="Arial"/>
                <w:color w:val="000099"/>
                <w:sz w:val="22"/>
                <w:szCs w:val="22"/>
              </w:rPr>
              <w:t xml:space="preserve">- Extended Duty of Care Risk Assessment </w:t>
            </w:r>
            <w:r w:rsidRPr="00524BE0">
              <w:rPr>
                <w:rFonts w:ascii="Arial" w:eastAsia="Arial" w:hAnsi="Arial" w:cs="Arial"/>
                <w:color w:val="000099"/>
                <w:sz w:val="22"/>
                <w:szCs w:val="22"/>
              </w:rPr>
              <w:t xml:space="preserve">Template </w:t>
            </w:r>
            <w:r w:rsidRPr="00524BE0">
              <w:rPr>
                <w:rFonts w:ascii="Arial" w:eastAsia="Arial" w:hAnsi="Arial" w:cs="Arial"/>
                <w:i/>
                <w:color w:val="000099"/>
                <w:sz w:val="22"/>
                <w:szCs w:val="22"/>
              </w:rPr>
              <w:t>V</w:t>
            </w:r>
            <w:r w:rsidR="002401E2" w:rsidRPr="00524BE0">
              <w:rPr>
                <w:rFonts w:ascii="Arial" w:eastAsia="Arial" w:hAnsi="Arial" w:cs="Arial"/>
                <w:i/>
                <w:color w:val="000099"/>
                <w:sz w:val="22"/>
                <w:szCs w:val="22"/>
              </w:rPr>
              <w:t xml:space="preserve">6 </w:t>
            </w:r>
            <w:r w:rsidRPr="00524BE0">
              <w:rPr>
                <w:rFonts w:ascii="Arial" w:eastAsia="Arial" w:hAnsi="Arial" w:cs="Arial"/>
                <w:i/>
                <w:color w:val="000099"/>
                <w:sz w:val="22"/>
                <w:szCs w:val="22"/>
              </w:rPr>
              <w:t xml:space="preserve">Full School Opening LCC </w:t>
            </w:r>
            <w:r w:rsidR="002401E2" w:rsidRPr="00524BE0">
              <w:rPr>
                <w:rFonts w:ascii="Arial" w:eastAsia="Arial" w:hAnsi="Arial" w:cs="Arial"/>
                <w:i/>
                <w:color w:val="000099"/>
                <w:sz w:val="22"/>
                <w:szCs w:val="22"/>
              </w:rPr>
              <w:t>30.09</w:t>
            </w:r>
            <w:r w:rsidRPr="00524BE0">
              <w:rPr>
                <w:rFonts w:ascii="Arial" w:eastAsia="Arial" w:hAnsi="Arial" w:cs="Arial"/>
                <w:i/>
                <w:color w:val="000099"/>
                <w:sz w:val="22"/>
                <w:szCs w:val="22"/>
              </w:rPr>
              <w:t>.2020</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Formal process in place for manager/colleagues to contact the person if required, as detailed within applicable risk assessment above.</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Manager to regularly update and inform staff re government guidance regarding covid-19 controls required:</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 xml:space="preserve">Gov.uk </w:t>
            </w:r>
            <w:hyperlink r:id="rId19">
              <w:r>
                <w:rPr>
                  <w:rFonts w:ascii="Arial" w:eastAsia="Arial" w:hAnsi="Arial" w:cs="Arial"/>
                  <w:color w:val="0563C1"/>
                  <w:sz w:val="22"/>
                  <w:szCs w:val="22"/>
                  <w:u w:val="single"/>
                </w:rPr>
                <w:t>https://www.gov.uk/</w:t>
              </w:r>
            </w:hyperlink>
          </w:p>
          <w:p w:rsidR="007A3A63" w:rsidRDefault="009A6CB8">
            <w:pPr>
              <w:numPr>
                <w:ilvl w:val="0"/>
                <w:numId w:val="19"/>
              </w:numPr>
              <w:rPr>
                <w:rFonts w:ascii="Arial" w:eastAsia="Arial" w:hAnsi="Arial" w:cs="Arial"/>
                <w:sz w:val="22"/>
                <w:szCs w:val="22"/>
                <w:u w:val="single"/>
              </w:rPr>
            </w:pPr>
            <w:r>
              <w:rPr>
                <w:rFonts w:ascii="Arial" w:eastAsia="Arial" w:hAnsi="Arial" w:cs="Arial"/>
                <w:sz w:val="22"/>
                <w:szCs w:val="22"/>
              </w:rPr>
              <w:t xml:space="preserve">Public Health England </w:t>
            </w:r>
            <w:hyperlink r:id="rId20">
              <w:r>
                <w:rPr>
                  <w:rFonts w:ascii="Arial" w:eastAsia="Arial" w:hAnsi="Arial" w:cs="Arial"/>
                  <w:color w:val="0563C1"/>
                  <w:sz w:val="22"/>
                  <w:szCs w:val="22"/>
                  <w:u w:val="single"/>
                </w:rPr>
                <w:t>https://www.gov.uk/government/organisations/public-health-england</w:t>
              </w:r>
            </w:hyperlink>
          </w:p>
          <w:p w:rsidR="007A3A63" w:rsidRDefault="009A6CB8">
            <w:pPr>
              <w:numPr>
                <w:ilvl w:val="0"/>
                <w:numId w:val="19"/>
              </w:numPr>
              <w:spacing w:after="120"/>
              <w:rPr>
                <w:rFonts w:ascii="Calibri" w:eastAsia="Calibri" w:hAnsi="Calibri" w:cs="Calibri"/>
                <w:sz w:val="22"/>
                <w:szCs w:val="22"/>
                <w:u w:val="single"/>
              </w:rPr>
            </w:pPr>
            <w:r>
              <w:rPr>
                <w:rFonts w:ascii="Arial" w:eastAsia="Arial" w:hAnsi="Arial" w:cs="Arial"/>
                <w:sz w:val="22"/>
                <w:szCs w:val="22"/>
              </w:rPr>
              <w:t xml:space="preserve">Department for Education </w:t>
            </w:r>
            <w:hyperlink r:id="rId21">
              <w:r>
                <w:rPr>
                  <w:rFonts w:ascii="Calibri" w:eastAsia="Calibri" w:hAnsi="Calibri" w:cs="Calibri"/>
                  <w:color w:val="0563C1"/>
                  <w:sz w:val="22"/>
                  <w:szCs w:val="22"/>
                  <w:u w:val="single"/>
                </w:rPr>
                <w:t>https://www</w:t>
              </w:r>
            </w:hyperlink>
            <w:r>
              <w:rPr>
                <w:rFonts w:ascii="Calibri" w:eastAsia="Calibri" w:hAnsi="Calibri" w:cs="Calibri"/>
                <w:color w:val="0563C1"/>
                <w:sz w:val="22"/>
                <w:szCs w:val="22"/>
                <w:u w:val="single"/>
              </w:rPr>
              <w:t>.gov.uk/government/collections/guidance-for-schools-coronavirus-covid-19#day-to-day-running-of-a-school</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 xml:space="preserve">Health and Safety Executive </w:t>
            </w:r>
            <w:hyperlink r:id="rId22">
              <w:r>
                <w:rPr>
                  <w:rFonts w:ascii="Arial" w:eastAsia="Arial" w:hAnsi="Arial" w:cs="Arial"/>
                  <w:color w:val="0563C1"/>
                  <w:sz w:val="22"/>
                  <w:szCs w:val="22"/>
                  <w:u w:val="single"/>
                </w:rPr>
                <w:t>https://www.hse.gov.uk/</w:t>
              </w:r>
            </w:hyperlink>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Referring to the following guidance and publications, as applicable: </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HSE COVID19 latest information and advice</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lastRenderedPageBreak/>
              <w:t>HSE Working safely during the coronavirus guide</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Government guidance COVID-19: guidance for schools Covid-19</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Government guidance COVID-19: guidance on shielding and protecting people defined on medical grounds as extremely vulnerable</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 xml:space="preserve">Government guidance COVID-19: guidance on shielding and protecting people who are clinically extremely vulnerable </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Government publication COVID-19: cleaning in non-healthcare settings</w:t>
            </w:r>
          </w:p>
          <w:p w:rsidR="007A3A63" w:rsidRDefault="00524BE0">
            <w:pPr>
              <w:numPr>
                <w:ilvl w:val="0"/>
                <w:numId w:val="19"/>
              </w:numPr>
              <w:rPr>
                <w:rFonts w:ascii="Arial" w:eastAsia="Arial" w:hAnsi="Arial" w:cs="Arial"/>
                <w:sz w:val="22"/>
                <w:szCs w:val="22"/>
              </w:rPr>
            </w:pPr>
            <w:hyperlink r:id="rId23">
              <w:r w:rsidR="009A6CB8">
                <w:rPr>
                  <w:rFonts w:ascii="Arial" w:eastAsia="Arial" w:hAnsi="Arial" w:cs="Arial"/>
                  <w:color w:val="0563C1"/>
                  <w:sz w:val="22"/>
                  <w:szCs w:val="22"/>
                  <w:u w:val="single"/>
                </w:rPr>
                <w:t>https://www.gov.uk/government/publications/covid-19-decontamination-in-non-healthcare-settings</w:t>
              </w:r>
            </w:hyperlink>
          </w:p>
          <w:p w:rsidR="007A3A63" w:rsidRDefault="009A6CB8">
            <w:pPr>
              <w:numPr>
                <w:ilvl w:val="0"/>
                <w:numId w:val="19"/>
              </w:numPr>
              <w:rPr>
                <w:rFonts w:ascii="Arial" w:eastAsia="Arial" w:hAnsi="Arial" w:cs="Arial"/>
                <w:sz w:val="22"/>
                <w:szCs w:val="22"/>
              </w:rPr>
            </w:pPr>
            <w:r>
              <w:rPr>
                <w:rFonts w:ascii="Arial" w:eastAsia="Arial" w:hAnsi="Arial" w:cs="Arial"/>
                <w:sz w:val="22"/>
                <w:szCs w:val="22"/>
              </w:rPr>
              <w:t>Government publication Best Practice: how to hand wash</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Government guidance for food business on Coronavirus (Covid-19)</w:t>
            </w:r>
          </w:p>
          <w:p w:rsidR="007A3A63" w:rsidRDefault="00524BE0">
            <w:pPr>
              <w:ind w:left="720"/>
              <w:rPr>
                <w:rFonts w:ascii="Arial" w:eastAsia="Arial" w:hAnsi="Arial" w:cs="Arial"/>
                <w:sz w:val="22"/>
                <w:szCs w:val="22"/>
              </w:rPr>
            </w:pPr>
            <w:hyperlink r:id="rId24">
              <w:r w:rsidR="009A6CB8">
                <w:rPr>
                  <w:rFonts w:ascii="Arial" w:eastAsia="Arial" w:hAnsi="Arial" w:cs="Arial"/>
                  <w:color w:val="0563C1"/>
                  <w:sz w:val="22"/>
                  <w:szCs w:val="22"/>
                  <w:u w:val="single"/>
                </w:rPr>
                <w:t>https://www.gov.uk/government/publications/covid-19-guidance-for-food-businesses/guidance-for-food-businesses-on-coronavirus-covid-19</w:t>
              </w:r>
            </w:hyperlink>
            <w:r w:rsidR="009A6CB8">
              <w:rPr>
                <w:rFonts w:ascii="Arial" w:eastAsia="Arial" w:hAnsi="Arial" w:cs="Arial"/>
                <w:sz w:val="22"/>
                <w:szCs w:val="22"/>
              </w:rPr>
              <w:t xml:space="preserve"> </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Government guidance Covid-19: Safe working in education, childcare and children’s social care settings, including the use of personal protective equipment (PPE)</w:t>
            </w:r>
          </w:p>
          <w:p w:rsidR="007A3A63" w:rsidRPr="007D666B" w:rsidRDefault="009A6CB8">
            <w:pPr>
              <w:numPr>
                <w:ilvl w:val="0"/>
                <w:numId w:val="19"/>
              </w:numPr>
              <w:rPr>
                <w:rFonts w:ascii="Arial" w:eastAsia="Arial" w:hAnsi="Arial" w:cs="Arial"/>
                <w:sz w:val="22"/>
                <w:szCs w:val="22"/>
              </w:rPr>
            </w:pPr>
            <w:r w:rsidRPr="007D666B">
              <w:rPr>
                <w:rFonts w:ascii="Arial" w:eastAsia="Arial" w:hAnsi="Arial" w:cs="Arial"/>
                <w:color w:val="000099"/>
                <w:sz w:val="22"/>
                <w:szCs w:val="22"/>
              </w:rPr>
              <w:t xml:space="preserve">Guidance for full reopening: schools </w:t>
            </w:r>
            <w:r w:rsidR="002401E2" w:rsidRPr="007D666B">
              <w:rPr>
                <w:rFonts w:ascii="Arial" w:eastAsia="Arial" w:hAnsi="Arial" w:cs="Arial"/>
                <w:color w:val="000099"/>
                <w:sz w:val="22"/>
                <w:szCs w:val="22"/>
              </w:rPr>
              <w:t>30</w:t>
            </w:r>
            <w:r w:rsidRPr="007D666B">
              <w:rPr>
                <w:rFonts w:ascii="Arial" w:eastAsia="Arial" w:hAnsi="Arial" w:cs="Arial"/>
                <w:color w:val="000099"/>
                <w:sz w:val="22"/>
                <w:szCs w:val="22"/>
              </w:rPr>
              <w:t xml:space="preserve"> 0</w:t>
            </w:r>
            <w:r w:rsidR="002401E2" w:rsidRPr="007D666B">
              <w:rPr>
                <w:rFonts w:ascii="Arial" w:eastAsia="Arial" w:hAnsi="Arial" w:cs="Arial"/>
                <w:color w:val="000099"/>
                <w:sz w:val="22"/>
                <w:szCs w:val="22"/>
              </w:rPr>
              <w:t>9</w:t>
            </w:r>
            <w:r w:rsidRPr="007D666B">
              <w:rPr>
                <w:rFonts w:ascii="Arial" w:eastAsia="Arial" w:hAnsi="Arial" w:cs="Arial"/>
                <w:color w:val="000099"/>
                <w:sz w:val="22"/>
                <w:szCs w:val="22"/>
              </w:rPr>
              <w:t xml:space="preserve"> 2020 </w:t>
            </w:r>
            <w:hyperlink r:id="rId25">
              <w:r w:rsidRPr="007D666B">
                <w:rPr>
                  <w:rFonts w:ascii="Arial" w:eastAsia="Arial" w:hAnsi="Arial" w:cs="Arial"/>
                  <w:color w:val="0563C1"/>
                  <w:sz w:val="22"/>
                  <w:szCs w:val="22"/>
                  <w:u w:val="single"/>
                </w:rPr>
                <w:t>https://www.gov.uk/government/publications/actions-for-schools-during-the-coronavirus-outbreak/guidance-for-full-opening-schools</w:t>
              </w:r>
            </w:hyperlink>
            <w:r w:rsidRPr="007D666B">
              <w:rPr>
                <w:rFonts w:ascii="Arial" w:eastAsia="Arial" w:hAnsi="Arial" w:cs="Arial"/>
                <w:color w:val="000099"/>
                <w:sz w:val="22"/>
                <w:szCs w:val="22"/>
              </w:rPr>
              <w:t xml:space="preserve"> </w:t>
            </w:r>
          </w:p>
          <w:p w:rsidR="007A3A63" w:rsidRPr="007D666B" w:rsidRDefault="009A6CB8">
            <w:pPr>
              <w:numPr>
                <w:ilvl w:val="0"/>
                <w:numId w:val="19"/>
              </w:numPr>
              <w:rPr>
                <w:rFonts w:ascii="Arial" w:eastAsia="Arial" w:hAnsi="Arial" w:cs="Arial"/>
                <w:sz w:val="22"/>
                <w:szCs w:val="22"/>
              </w:rPr>
            </w:pPr>
            <w:r w:rsidRPr="007D666B">
              <w:rPr>
                <w:rFonts w:ascii="Arial" w:eastAsia="Arial" w:hAnsi="Arial" w:cs="Arial"/>
                <w:color w:val="000099"/>
                <w:sz w:val="22"/>
                <w:szCs w:val="22"/>
              </w:rPr>
              <w:t xml:space="preserve">Guidance; Actions for early years and childcare providers during the coronavirus outbreak </w:t>
            </w:r>
            <w:r w:rsidR="002401E2" w:rsidRPr="007D666B">
              <w:rPr>
                <w:rFonts w:ascii="Arial" w:eastAsia="Arial" w:hAnsi="Arial" w:cs="Arial"/>
                <w:color w:val="000099"/>
                <w:sz w:val="22"/>
                <w:szCs w:val="22"/>
              </w:rPr>
              <w:t>16</w:t>
            </w:r>
            <w:r w:rsidRPr="007D666B">
              <w:rPr>
                <w:rFonts w:ascii="Arial" w:eastAsia="Arial" w:hAnsi="Arial" w:cs="Arial"/>
                <w:color w:val="000099"/>
                <w:sz w:val="22"/>
                <w:szCs w:val="22"/>
              </w:rPr>
              <w:t xml:space="preserve"> </w:t>
            </w:r>
            <w:r w:rsidR="002401E2" w:rsidRPr="007D666B">
              <w:rPr>
                <w:rFonts w:ascii="Arial" w:eastAsia="Arial" w:hAnsi="Arial" w:cs="Arial"/>
                <w:color w:val="000099"/>
                <w:sz w:val="22"/>
                <w:szCs w:val="22"/>
              </w:rPr>
              <w:t>10</w:t>
            </w:r>
            <w:r w:rsidRPr="007D666B">
              <w:rPr>
                <w:rFonts w:ascii="Arial" w:eastAsia="Arial" w:hAnsi="Arial" w:cs="Arial"/>
                <w:color w:val="000099"/>
                <w:sz w:val="22"/>
                <w:szCs w:val="22"/>
              </w:rPr>
              <w:t xml:space="preserve"> 2020</w:t>
            </w:r>
          </w:p>
          <w:p w:rsidR="007A3A63" w:rsidRDefault="00524BE0">
            <w:pPr>
              <w:ind w:left="720"/>
              <w:rPr>
                <w:rFonts w:ascii="Arial" w:eastAsia="Arial" w:hAnsi="Arial" w:cs="Arial"/>
                <w:sz w:val="22"/>
                <w:szCs w:val="22"/>
              </w:rPr>
            </w:pPr>
            <w:hyperlink r:id="rId26">
              <w:r w:rsidR="009A6CB8">
                <w:rPr>
                  <w:rFonts w:ascii="Arial" w:eastAsia="Arial" w:hAnsi="Arial" w:cs="Arial"/>
                  <w:color w:val="0563C1"/>
                  <w:sz w:val="22"/>
                  <w:szCs w:val="22"/>
                  <w:u w:val="single"/>
                </w:rPr>
                <w:t>https://www.gov.uk/government/publications/coronavirus-covid-19-early-years-and-childcare-closures/coronavirus-covid-19-early-years-and-childcare-closures</w:t>
              </w:r>
            </w:hyperlink>
            <w:r w:rsidR="009A6CB8">
              <w:rPr>
                <w:rFonts w:ascii="Arial" w:eastAsia="Arial" w:hAnsi="Arial" w:cs="Arial"/>
                <w:sz w:val="22"/>
                <w:szCs w:val="22"/>
              </w:rPr>
              <w:t xml:space="preserve"> </w:t>
            </w:r>
          </w:p>
          <w:p w:rsidR="007A3A63" w:rsidRPr="00A37EE9" w:rsidRDefault="009A6CB8">
            <w:pPr>
              <w:numPr>
                <w:ilvl w:val="0"/>
                <w:numId w:val="1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Government publication Best Practice: how to hand wash </w:t>
            </w:r>
            <w:hyperlink r:id="rId27">
              <w:r w:rsidRPr="00A37EE9">
                <w:rPr>
                  <w:rFonts w:ascii="Calibri" w:eastAsia="Calibri" w:hAnsi="Calibri" w:cs="Calibri"/>
                  <w:color w:val="0563C1"/>
                  <w:sz w:val="22"/>
                  <w:szCs w:val="22"/>
                  <w:u w:val="single"/>
                </w:rPr>
                <w:t>https://www.gov.uk/government/news/public-information-campaign-focuses-on-handwashing</w:t>
              </w:r>
            </w:hyperlink>
          </w:p>
          <w:p w:rsidR="007D666B" w:rsidRPr="00A37EE9" w:rsidRDefault="007D666B" w:rsidP="00A37EE9">
            <w:pPr>
              <w:numPr>
                <w:ilvl w:val="0"/>
                <w:numId w:val="19"/>
              </w:numPr>
              <w:pBdr>
                <w:top w:val="nil"/>
                <w:left w:val="nil"/>
                <w:bottom w:val="nil"/>
                <w:right w:val="nil"/>
                <w:between w:val="nil"/>
              </w:pBdr>
              <w:shd w:val="clear" w:color="auto" w:fill="92D050"/>
              <w:rPr>
                <w:rFonts w:ascii="Arial" w:eastAsia="Arial" w:hAnsi="Arial" w:cs="Arial"/>
                <w:color w:val="000000"/>
                <w:sz w:val="22"/>
                <w:szCs w:val="22"/>
              </w:rPr>
            </w:pPr>
            <w:r w:rsidRPr="00A37EE9">
              <w:rPr>
                <w:rFonts w:ascii="Arial" w:eastAsia="Arial" w:hAnsi="Arial" w:cs="Arial"/>
                <w:color w:val="000000"/>
                <w:sz w:val="22"/>
                <w:szCs w:val="22"/>
              </w:rPr>
              <w:t xml:space="preserve">Guidance on shielding and protecting people who are clinically extremely vulnerable from COVID-19 Updated </w:t>
            </w:r>
            <w:r w:rsidR="00524BE0" w:rsidRPr="00A37EE9">
              <w:rPr>
                <w:rFonts w:ascii="Arial" w:eastAsia="Arial" w:hAnsi="Arial" w:cs="Arial"/>
                <w:color w:val="000000"/>
                <w:sz w:val="22"/>
                <w:szCs w:val="22"/>
              </w:rPr>
              <w:t>5.11.2020</w:t>
            </w:r>
            <w:r w:rsidRPr="00A37EE9">
              <w:rPr>
                <w:rFonts w:ascii="Arial" w:eastAsia="Arial" w:hAnsi="Arial" w:cs="Arial"/>
                <w:color w:val="000000"/>
                <w:sz w:val="22"/>
                <w:szCs w:val="22"/>
              </w:rPr>
              <w:t xml:space="preserve"> </w:t>
            </w:r>
            <w:hyperlink r:id="rId28" w:history="1">
              <w:r w:rsidR="00524BE0" w:rsidRPr="00A37EE9">
                <w:rPr>
                  <w:rStyle w:val="Hyperlink"/>
                </w:rPr>
                <w:t>https://www.gov.uk/government/publications/guidance-on-shielding-and-protecting-extremely-vulnerable-persons-from-covid-19/guidance-on-shielding-and-protecting-extremely-vulnerable-persons-from-covid-19</w:t>
              </w:r>
            </w:hyperlink>
            <w:r w:rsidR="00524BE0" w:rsidRPr="00A37EE9">
              <w:t xml:space="preserve"> </w:t>
            </w:r>
          </w:p>
          <w:p w:rsidR="007D666B" w:rsidRPr="00A37EE9" w:rsidRDefault="007D666B" w:rsidP="00A37EE9">
            <w:pPr>
              <w:numPr>
                <w:ilvl w:val="0"/>
                <w:numId w:val="19"/>
              </w:numPr>
              <w:pBdr>
                <w:top w:val="nil"/>
                <w:left w:val="nil"/>
                <w:bottom w:val="nil"/>
                <w:right w:val="nil"/>
                <w:between w:val="nil"/>
              </w:pBdr>
              <w:shd w:val="clear" w:color="auto" w:fill="92D050"/>
              <w:rPr>
                <w:rFonts w:ascii="Arial" w:eastAsia="Arial" w:hAnsi="Arial" w:cs="Arial"/>
                <w:color w:val="000000"/>
                <w:sz w:val="22"/>
                <w:szCs w:val="22"/>
              </w:rPr>
            </w:pPr>
            <w:r w:rsidRPr="00A37EE9">
              <w:rPr>
                <w:rFonts w:ascii="Arial" w:eastAsia="Arial" w:hAnsi="Arial" w:cs="Arial"/>
                <w:color w:val="000000"/>
                <w:sz w:val="22"/>
                <w:szCs w:val="22"/>
              </w:rPr>
              <w:t>New national restrictions – 5</w:t>
            </w:r>
            <w:r w:rsidRPr="00A37EE9">
              <w:rPr>
                <w:rFonts w:ascii="Arial" w:eastAsia="Arial" w:hAnsi="Arial" w:cs="Arial"/>
                <w:color w:val="000000"/>
                <w:sz w:val="22"/>
                <w:szCs w:val="22"/>
                <w:vertAlign w:val="superscript"/>
              </w:rPr>
              <w:t>th</w:t>
            </w:r>
            <w:r w:rsidRPr="00A37EE9">
              <w:rPr>
                <w:rFonts w:ascii="Arial" w:eastAsia="Arial" w:hAnsi="Arial" w:cs="Arial"/>
                <w:color w:val="000000"/>
                <w:sz w:val="22"/>
                <w:szCs w:val="22"/>
              </w:rPr>
              <w:t xml:space="preserve"> November 2020 </w:t>
            </w:r>
            <w:hyperlink r:id="rId29" w:history="1">
              <w:r w:rsidRPr="00A37EE9">
                <w:rPr>
                  <w:rStyle w:val="Hyperlink"/>
                  <w:rFonts w:ascii="Arial" w:eastAsia="Arial" w:hAnsi="Arial" w:cs="Arial"/>
                  <w:sz w:val="22"/>
                  <w:szCs w:val="22"/>
                </w:rPr>
                <w:t>https://www.gov.uk/guidance/new-national-restrictions-from-5-november</w:t>
              </w:r>
            </w:hyperlink>
            <w:r w:rsidRPr="00A37EE9">
              <w:rPr>
                <w:rFonts w:ascii="Arial" w:eastAsia="Arial" w:hAnsi="Arial" w:cs="Arial"/>
                <w:color w:val="000000"/>
                <w:sz w:val="22"/>
                <w:szCs w:val="22"/>
              </w:rPr>
              <w:t xml:space="preserve"> </w:t>
            </w:r>
          </w:p>
          <w:p w:rsidR="007D666B" w:rsidRPr="007D666B" w:rsidRDefault="007D666B" w:rsidP="007D666B">
            <w:pPr>
              <w:numPr>
                <w:ilvl w:val="0"/>
                <w:numId w:val="19"/>
              </w:numPr>
              <w:pBdr>
                <w:top w:val="nil"/>
                <w:left w:val="nil"/>
                <w:bottom w:val="nil"/>
                <w:right w:val="nil"/>
                <w:between w:val="nil"/>
              </w:pBdr>
              <w:rPr>
                <w:rFonts w:ascii="Arial" w:eastAsia="Arial" w:hAnsi="Arial" w:cs="Arial"/>
                <w:color w:val="000000"/>
                <w:sz w:val="22"/>
                <w:szCs w:val="22"/>
              </w:rPr>
            </w:pPr>
          </w:p>
          <w:p w:rsidR="007A3A63" w:rsidRDefault="007A3A63">
            <w:pPr>
              <w:rPr>
                <w:rFonts w:ascii="Arial" w:eastAsia="Arial" w:hAnsi="Arial" w:cs="Arial"/>
                <w:b/>
                <w:color w:val="000099"/>
                <w:sz w:val="22"/>
                <w:szCs w:val="22"/>
                <w:u w:val="single"/>
              </w:rPr>
            </w:pPr>
          </w:p>
          <w:p w:rsidR="007A3A63" w:rsidRDefault="009A6CB8">
            <w:pPr>
              <w:rPr>
                <w:rFonts w:ascii="Arial" w:eastAsia="Arial" w:hAnsi="Arial" w:cs="Arial"/>
                <w:b/>
                <w:color w:val="000099"/>
                <w:sz w:val="22"/>
                <w:szCs w:val="22"/>
                <w:u w:val="single"/>
              </w:rPr>
            </w:pPr>
            <w:r>
              <w:rPr>
                <w:rFonts w:ascii="Arial" w:eastAsia="Arial" w:hAnsi="Arial" w:cs="Arial"/>
                <w:b/>
                <w:color w:val="000099"/>
                <w:sz w:val="22"/>
                <w:szCs w:val="22"/>
                <w:u w:val="single"/>
              </w:rPr>
              <w:t>COVID 19 ADVICE / CONTACTS</w:t>
            </w:r>
          </w:p>
          <w:p w:rsidR="007A3A63" w:rsidRDefault="009A6CB8">
            <w:pPr>
              <w:rPr>
                <w:rFonts w:ascii="Arial" w:eastAsia="Arial" w:hAnsi="Arial" w:cs="Arial"/>
                <w:sz w:val="22"/>
                <w:szCs w:val="22"/>
              </w:rPr>
            </w:pPr>
            <w:r>
              <w:rPr>
                <w:rFonts w:ascii="Arial" w:eastAsia="Arial" w:hAnsi="Arial" w:cs="Arial"/>
                <w:sz w:val="22"/>
                <w:szCs w:val="22"/>
              </w:rPr>
              <w:t>Due to the rapidly changing advice on Covid-19, managers should ensure they review safe working procedures and protocols daily, until such time when it is deemed unnecessary.</w:t>
            </w:r>
          </w:p>
          <w:p w:rsidR="007A3A63" w:rsidRDefault="009A6CB8">
            <w:pPr>
              <w:rPr>
                <w:rFonts w:ascii="Arial" w:eastAsia="Arial" w:hAnsi="Arial" w:cs="Arial"/>
                <w:color w:val="000099"/>
                <w:sz w:val="22"/>
                <w:szCs w:val="22"/>
              </w:rPr>
            </w:pPr>
            <w:proofErr w:type="spellStart"/>
            <w:r>
              <w:rPr>
                <w:rFonts w:ascii="Arial" w:eastAsia="Arial" w:hAnsi="Arial" w:cs="Arial"/>
                <w:color w:val="000099"/>
                <w:sz w:val="22"/>
                <w:szCs w:val="22"/>
              </w:rPr>
              <w:t>Headteacher</w:t>
            </w:r>
            <w:proofErr w:type="spellEnd"/>
            <w:r>
              <w:rPr>
                <w:rFonts w:ascii="Arial" w:eastAsia="Arial" w:hAnsi="Arial" w:cs="Arial"/>
                <w:color w:val="000099"/>
                <w:sz w:val="22"/>
                <w:szCs w:val="22"/>
              </w:rPr>
              <w:t xml:space="preserve"> will refer to current NHS Advice, web; </w:t>
            </w:r>
            <w:hyperlink r:id="rId30">
              <w:r>
                <w:rPr>
                  <w:rFonts w:ascii="Arial" w:eastAsia="Arial" w:hAnsi="Arial" w:cs="Arial"/>
                  <w:color w:val="000099"/>
                  <w:sz w:val="22"/>
                  <w:szCs w:val="22"/>
                  <w:u w:val="single"/>
                </w:rPr>
                <w:t>https://111.nhs.uk/covid-19 or telephone 111</w:t>
              </w:r>
            </w:hyperlink>
            <w:r w:rsidR="002401E2">
              <w:rPr>
                <w:rFonts w:ascii="Arial" w:eastAsia="Arial" w:hAnsi="Arial" w:cs="Arial"/>
                <w:color w:val="000099"/>
                <w:sz w:val="22"/>
                <w:szCs w:val="22"/>
                <w:u w:val="single"/>
              </w:rPr>
              <w:t>/119</w:t>
            </w:r>
            <w:r>
              <w:rPr>
                <w:rFonts w:ascii="Arial" w:eastAsia="Arial" w:hAnsi="Arial" w:cs="Arial"/>
                <w:color w:val="000099"/>
                <w:sz w:val="22"/>
                <w:szCs w:val="22"/>
              </w:rPr>
              <w:t xml:space="preserve">.  The </w:t>
            </w:r>
            <w:proofErr w:type="spellStart"/>
            <w:r>
              <w:rPr>
                <w:rFonts w:ascii="Arial" w:eastAsia="Arial" w:hAnsi="Arial" w:cs="Arial"/>
                <w:color w:val="000099"/>
                <w:sz w:val="22"/>
                <w:szCs w:val="22"/>
              </w:rPr>
              <w:t>DfE</w:t>
            </w:r>
            <w:proofErr w:type="spellEnd"/>
            <w:r>
              <w:rPr>
                <w:rFonts w:ascii="Arial" w:eastAsia="Arial" w:hAnsi="Arial" w:cs="Arial"/>
                <w:color w:val="000099"/>
                <w:sz w:val="22"/>
                <w:szCs w:val="22"/>
              </w:rPr>
              <w:t xml:space="preserve"> are providing COVID-19 advice </w:t>
            </w:r>
            <w:r>
              <w:rPr>
                <w:rFonts w:ascii="Arial" w:eastAsia="Arial" w:hAnsi="Arial" w:cs="Arial"/>
                <w:color w:val="000099"/>
                <w:sz w:val="22"/>
                <w:szCs w:val="22"/>
                <w:highlight w:val="white"/>
              </w:rPr>
              <w:t>Phone: 0800 046 8687 or</w:t>
            </w:r>
            <w:r>
              <w:rPr>
                <w:rFonts w:ascii="Arial" w:eastAsia="Arial" w:hAnsi="Arial" w:cs="Arial"/>
                <w:color w:val="000099"/>
                <w:sz w:val="22"/>
                <w:szCs w:val="22"/>
              </w:rPr>
              <w:br/>
            </w:r>
            <w:r>
              <w:rPr>
                <w:rFonts w:ascii="Arial" w:eastAsia="Arial" w:hAnsi="Arial" w:cs="Arial"/>
                <w:color w:val="000099"/>
                <w:sz w:val="22"/>
                <w:szCs w:val="22"/>
                <w:highlight w:val="white"/>
              </w:rPr>
              <w:t>Email: </w:t>
            </w:r>
            <w:hyperlink r:id="rId31">
              <w:r>
                <w:rPr>
                  <w:rFonts w:ascii="Arial" w:eastAsia="Arial" w:hAnsi="Arial" w:cs="Arial"/>
                  <w:color w:val="000099"/>
                  <w:sz w:val="22"/>
                  <w:szCs w:val="22"/>
                  <w:highlight w:val="white"/>
                  <w:u w:val="single"/>
                </w:rPr>
                <w:t>DfE.coronavirushelpline@education.gov.uk</w:t>
              </w:r>
            </w:hyperlink>
          </w:p>
          <w:p w:rsidR="007A3A63" w:rsidRDefault="007A3A63">
            <w:pPr>
              <w:rPr>
                <w:rFonts w:ascii="Arial" w:eastAsia="Arial" w:hAnsi="Arial" w:cs="Arial"/>
                <w:color w:val="000099"/>
                <w:sz w:val="22"/>
                <w:szCs w:val="22"/>
              </w:rPr>
            </w:pPr>
          </w:p>
          <w:p w:rsidR="007A3A63" w:rsidRDefault="009A6CB8">
            <w:pPr>
              <w:rPr>
                <w:rFonts w:ascii="Arial" w:eastAsia="Arial" w:hAnsi="Arial" w:cs="Arial"/>
                <w:color w:val="000099"/>
                <w:sz w:val="22"/>
                <w:szCs w:val="22"/>
              </w:rPr>
            </w:pPr>
            <w:proofErr w:type="spellStart"/>
            <w:r>
              <w:rPr>
                <w:rFonts w:ascii="Arial" w:eastAsia="Arial" w:hAnsi="Arial" w:cs="Arial"/>
                <w:color w:val="000099"/>
                <w:sz w:val="22"/>
                <w:szCs w:val="22"/>
              </w:rPr>
              <w:t>Headteacher</w:t>
            </w:r>
            <w:proofErr w:type="spellEnd"/>
            <w:r>
              <w:rPr>
                <w:rFonts w:ascii="Arial" w:eastAsia="Arial" w:hAnsi="Arial" w:cs="Arial"/>
                <w:color w:val="000099"/>
                <w:sz w:val="22"/>
                <w:szCs w:val="22"/>
              </w:rPr>
              <w:t xml:space="preserve"> will refer to current PHE (Contact Tel: </w:t>
            </w:r>
            <w:r>
              <w:rPr>
                <w:rFonts w:ascii="Arial" w:eastAsia="Arial" w:hAnsi="Arial" w:cs="Arial"/>
                <w:color w:val="000099"/>
                <w:sz w:val="22"/>
                <w:szCs w:val="22"/>
                <w:highlight w:val="white"/>
              </w:rPr>
              <w:t xml:space="preserve">0344 225 0562) </w:t>
            </w:r>
            <w:r>
              <w:rPr>
                <w:rFonts w:ascii="Arial" w:eastAsia="Arial" w:hAnsi="Arial" w:cs="Arial"/>
                <w:color w:val="000099"/>
                <w:sz w:val="22"/>
                <w:szCs w:val="22"/>
              </w:rPr>
              <w:t xml:space="preserve">Guidance </w:t>
            </w:r>
            <w:hyperlink r:id="rId32">
              <w:r>
                <w:rPr>
                  <w:rFonts w:ascii="Arial" w:eastAsia="Arial" w:hAnsi="Arial" w:cs="Arial"/>
                  <w:color w:val="000099"/>
                  <w:sz w:val="22"/>
                  <w:szCs w:val="22"/>
                  <w:u w:val="single"/>
                </w:rPr>
                <w:t>https://www.gov.uk/government/collections/phe-north-west-advice-support-and-services</w:t>
              </w:r>
            </w:hyperlink>
            <w:r>
              <w:rPr>
                <w:rFonts w:ascii="Arial" w:eastAsia="Arial" w:hAnsi="Arial" w:cs="Arial"/>
                <w:color w:val="000099"/>
                <w:sz w:val="22"/>
                <w:szCs w:val="22"/>
              </w:rPr>
              <w:t xml:space="preserve">  </w:t>
            </w:r>
          </w:p>
          <w:p w:rsidR="007A3A63" w:rsidRDefault="007A3A63">
            <w:pPr>
              <w:rPr>
                <w:rFonts w:ascii="Arial" w:eastAsia="Arial" w:hAnsi="Arial" w:cs="Arial"/>
                <w:color w:val="000099"/>
                <w:sz w:val="22"/>
                <w:szCs w:val="22"/>
              </w:rPr>
            </w:pPr>
          </w:p>
          <w:p w:rsidR="007A3A63" w:rsidRDefault="009A6CB8">
            <w:pPr>
              <w:rPr>
                <w:rFonts w:ascii="Arial" w:eastAsia="Arial" w:hAnsi="Arial" w:cs="Arial"/>
                <w:color w:val="FF0000"/>
                <w:sz w:val="22"/>
                <w:szCs w:val="22"/>
              </w:rPr>
            </w:pPr>
            <w:r>
              <w:rPr>
                <w:rFonts w:ascii="Arial" w:eastAsia="Arial" w:hAnsi="Arial" w:cs="Arial"/>
                <w:b/>
                <w:color w:val="000099"/>
                <w:sz w:val="22"/>
                <w:szCs w:val="22"/>
                <w:u w:val="single"/>
              </w:rPr>
              <w:t>Should 2 or more cases (C-19) arise at the school,</w:t>
            </w:r>
            <w:r>
              <w:rPr>
                <w:rFonts w:ascii="Arial" w:eastAsia="Arial" w:hAnsi="Arial" w:cs="Arial"/>
                <w:color w:val="000099"/>
                <w:sz w:val="22"/>
                <w:szCs w:val="22"/>
              </w:rPr>
              <w:t xml:space="preserve"> the school will contact the local health protection team (HPT) for actions required. Cheshire &amp; Merseyside HPT, Suite 3B, 3rd Floor, Cunard Building, Water Street L3 1DS Tel: 03443350562 – chose Option 1 – Out of hours; 0151 434 4819 </w:t>
            </w:r>
          </w:p>
          <w:p w:rsidR="007A3A63" w:rsidRDefault="007A3A63">
            <w:pPr>
              <w:rPr>
                <w:rFonts w:ascii="Arial" w:eastAsia="Arial" w:hAnsi="Arial" w:cs="Arial"/>
                <w:b/>
                <w:color w:val="000099"/>
                <w:sz w:val="22"/>
                <w:szCs w:val="22"/>
              </w:rPr>
            </w:pPr>
          </w:p>
          <w:p w:rsidR="007A3A63" w:rsidRDefault="009A6CB8">
            <w:pPr>
              <w:rPr>
                <w:rFonts w:ascii="Arial" w:eastAsia="Arial" w:hAnsi="Arial" w:cs="Arial"/>
                <w:b/>
                <w:color w:val="000099"/>
                <w:sz w:val="22"/>
                <w:szCs w:val="22"/>
              </w:rPr>
            </w:pPr>
            <w:r>
              <w:rPr>
                <w:rFonts w:ascii="Arial" w:eastAsia="Arial" w:hAnsi="Arial" w:cs="Arial"/>
                <w:b/>
                <w:color w:val="000099"/>
                <w:sz w:val="22"/>
                <w:szCs w:val="22"/>
              </w:rPr>
              <w:t xml:space="preserve">See the Following relevant to </w:t>
            </w:r>
            <w:proofErr w:type="spellStart"/>
            <w:r>
              <w:rPr>
                <w:rFonts w:ascii="Arial" w:eastAsia="Arial" w:hAnsi="Arial" w:cs="Arial"/>
                <w:b/>
                <w:color w:val="000099"/>
                <w:sz w:val="22"/>
                <w:szCs w:val="22"/>
              </w:rPr>
              <w:t>Covid</w:t>
            </w:r>
            <w:proofErr w:type="spellEnd"/>
            <w:r>
              <w:rPr>
                <w:rFonts w:ascii="Arial" w:eastAsia="Arial" w:hAnsi="Arial" w:cs="Arial"/>
                <w:b/>
                <w:color w:val="000099"/>
                <w:sz w:val="22"/>
                <w:szCs w:val="22"/>
              </w:rPr>
              <w:t xml:space="preserve"> 19 Documents / Guidance in the School’s H&amp;S System (</w:t>
            </w:r>
            <w:r>
              <w:rPr>
                <w:rFonts w:ascii="Arial" w:eastAsia="Arial" w:hAnsi="Arial" w:cs="Arial"/>
                <w:b/>
                <w:color w:val="000099"/>
                <w:sz w:val="22"/>
                <w:szCs w:val="22"/>
                <w:u w:val="single"/>
              </w:rPr>
              <w:t>SECTION 2 SUB-SECTION; MEDICAL) PLUS RECENT DOCS AS LISTED</w:t>
            </w:r>
            <w:r>
              <w:rPr>
                <w:rFonts w:ascii="Arial" w:eastAsia="Arial" w:hAnsi="Arial" w:cs="Arial"/>
                <w:b/>
                <w:color w:val="000099"/>
                <w:sz w:val="22"/>
                <w:szCs w:val="22"/>
              </w:rPr>
              <w:t>:</w:t>
            </w:r>
          </w:p>
          <w:p w:rsidR="007A3A63" w:rsidRDefault="009A6CB8">
            <w:pPr>
              <w:numPr>
                <w:ilvl w:val="0"/>
                <w:numId w:val="15"/>
              </w:numPr>
              <w:ind w:left="457" w:hanging="283"/>
              <w:rPr>
                <w:rFonts w:ascii="Arial" w:eastAsia="Arial" w:hAnsi="Arial" w:cs="Arial"/>
                <w:b/>
                <w:i/>
                <w:color w:val="000099"/>
                <w:sz w:val="22"/>
                <w:szCs w:val="22"/>
              </w:rPr>
            </w:pPr>
            <w:r>
              <w:rPr>
                <w:rFonts w:ascii="Arial" w:eastAsia="Arial" w:hAnsi="Arial" w:cs="Arial"/>
                <w:b/>
                <w:i/>
                <w:color w:val="000099"/>
                <w:sz w:val="22"/>
                <w:szCs w:val="22"/>
              </w:rPr>
              <w:t>Coronavirus advice for Education Settings poster</w:t>
            </w:r>
          </w:p>
          <w:p w:rsidR="007A3A63" w:rsidRDefault="009A6CB8">
            <w:pPr>
              <w:numPr>
                <w:ilvl w:val="0"/>
                <w:numId w:val="15"/>
              </w:numPr>
              <w:ind w:left="457" w:hanging="283"/>
              <w:rPr>
                <w:rFonts w:ascii="Arial" w:eastAsia="Arial" w:hAnsi="Arial" w:cs="Arial"/>
                <w:b/>
                <w:i/>
                <w:color w:val="000099"/>
                <w:sz w:val="22"/>
                <w:szCs w:val="22"/>
              </w:rPr>
            </w:pPr>
            <w:r>
              <w:rPr>
                <w:rFonts w:ascii="Arial" w:eastAsia="Arial" w:hAnsi="Arial" w:cs="Arial"/>
                <w:b/>
                <w:i/>
                <w:color w:val="000099"/>
                <w:sz w:val="22"/>
                <w:szCs w:val="22"/>
              </w:rPr>
              <w:t xml:space="preserve">COVID-19 Guidance Cleaning poster </w:t>
            </w:r>
          </w:p>
          <w:p w:rsidR="007A3A63" w:rsidRDefault="009A6CB8">
            <w:pPr>
              <w:numPr>
                <w:ilvl w:val="0"/>
                <w:numId w:val="15"/>
              </w:numPr>
              <w:ind w:left="457" w:hanging="283"/>
              <w:rPr>
                <w:rFonts w:ascii="Arial" w:eastAsia="Arial" w:hAnsi="Arial" w:cs="Arial"/>
                <w:b/>
                <w:i/>
                <w:color w:val="000099"/>
                <w:sz w:val="22"/>
                <w:szCs w:val="22"/>
              </w:rPr>
            </w:pPr>
            <w:r>
              <w:rPr>
                <w:rFonts w:ascii="Arial" w:eastAsia="Arial" w:hAnsi="Arial" w:cs="Arial"/>
                <w:b/>
                <w:i/>
                <w:color w:val="000099"/>
                <w:sz w:val="22"/>
                <w:szCs w:val="22"/>
              </w:rPr>
              <w:t xml:space="preserve">Draft SEMP appendix 7b COVID-19 document, to be reviewed and modified if required to the School’s requirements) </w:t>
            </w:r>
          </w:p>
          <w:p w:rsidR="007A3A63" w:rsidRDefault="009A6CB8">
            <w:pPr>
              <w:numPr>
                <w:ilvl w:val="0"/>
                <w:numId w:val="15"/>
              </w:numPr>
              <w:ind w:left="457" w:hanging="283"/>
              <w:rPr>
                <w:rFonts w:ascii="Arial" w:eastAsia="Arial" w:hAnsi="Arial" w:cs="Arial"/>
                <w:b/>
                <w:i/>
                <w:color w:val="000099"/>
                <w:sz w:val="22"/>
                <w:szCs w:val="22"/>
              </w:rPr>
            </w:pPr>
            <w:r>
              <w:rPr>
                <w:rFonts w:ascii="Arial" w:eastAsia="Arial" w:hAnsi="Arial" w:cs="Arial"/>
                <w:b/>
                <w:i/>
                <w:color w:val="000099"/>
                <w:sz w:val="22"/>
                <w:szCs w:val="22"/>
              </w:rPr>
              <w:t xml:space="preserve">Covid-19 WEB Government link for Education Settings  </w:t>
            </w:r>
          </w:p>
          <w:p w:rsidR="007A3A63" w:rsidRDefault="009A6CB8">
            <w:pPr>
              <w:numPr>
                <w:ilvl w:val="0"/>
                <w:numId w:val="15"/>
              </w:numPr>
              <w:ind w:left="457" w:hanging="283"/>
              <w:rPr>
                <w:rFonts w:ascii="Arial" w:eastAsia="Arial" w:hAnsi="Arial" w:cs="Arial"/>
                <w:b/>
                <w:i/>
                <w:color w:val="000099"/>
                <w:sz w:val="22"/>
                <w:szCs w:val="22"/>
              </w:rPr>
            </w:pPr>
            <w:r>
              <w:rPr>
                <w:rFonts w:ascii="Arial" w:eastAsia="Arial" w:hAnsi="Arial" w:cs="Arial"/>
                <w:b/>
                <w:i/>
                <w:color w:val="000099"/>
                <w:sz w:val="22"/>
                <w:szCs w:val="22"/>
              </w:rPr>
              <w:t xml:space="preserve">COVID-19 virus infection and pregnancy (Royal College Of Obstetricians &amp; Gynaecologists)  </w:t>
            </w:r>
          </w:p>
          <w:p w:rsidR="007A3A63" w:rsidRDefault="009A6CB8">
            <w:pPr>
              <w:numPr>
                <w:ilvl w:val="0"/>
                <w:numId w:val="15"/>
              </w:numPr>
              <w:ind w:left="457" w:hanging="283"/>
              <w:rPr>
                <w:rFonts w:ascii="Arial" w:eastAsia="Arial" w:hAnsi="Arial" w:cs="Arial"/>
                <w:b/>
                <w:i/>
                <w:color w:val="000099"/>
                <w:sz w:val="22"/>
                <w:szCs w:val="22"/>
              </w:rPr>
            </w:pPr>
            <w:r>
              <w:rPr>
                <w:rFonts w:ascii="Arial" w:eastAsia="Arial" w:hAnsi="Arial" w:cs="Arial"/>
                <w:b/>
                <w:i/>
                <w:color w:val="000099"/>
                <w:sz w:val="22"/>
                <w:szCs w:val="22"/>
              </w:rPr>
              <w:t>Guidance on Infection Control in schools and other Childcare Settings – PHA March 2017</w:t>
            </w:r>
          </w:p>
          <w:p w:rsidR="007A3A63" w:rsidRDefault="009A6CB8">
            <w:pPr>
              <w:numPr>
                <w:ilvl w:val="0"/>
                <w:numId w:val="15"/>
              </w:numPr>
              <w:ind w:left="457" w:hanging="283"/>
              <w:rPr>
                <w:rFonts w:ascii="Arial" w:eastAsia="Arial" w:hAnsi="Arial" w:cs="Arial"/>
                <w:b/>
                <w:i/>
                <w:color w:val="000099"/>
                <w:sz w:val="22"/>
                <w:szCs w:val="22"/>
              </w:rPr>
            </w:pPr>
            <w:r>
              <w:rPr>
                <w:rFonts w:ascii="Arial" w:eastAsia="Arial" w:hAnsi="Arial" w:cs="Arial"/>
                <w:b/>
                <w:i/>
                <w:color w:val="000099"/>
                <w:sz w:val="22"/>
                <w:szCs w:val="22"/>
              </w:rPr>
              <w:t>Spotty Book – PHE 2019</w:t>
            </w:r>
          </w:p>
          <w:p w:rsidR="007A3A63" w:rsidRDefault="009A6CB8">
            <w:pPr>
              <w:numPr>
                <w:ilvl w:val="0"/>
                <w:numId w:val="15"/>
              </w:numPr>
              <w:ind w:left="457" w:hanging="283"/>
              <w:rPr>
                <w:rFonts w:ascii="Arial" w:eastAsia="Arial" w:hAnsi="Arial" w:cs="Arial"/>
                <w:b/>
                <w:i/>
                <w:color w:val="000099"/>
                <w:sz w:val="22"/>
                <w:szCs w:val="22"/>
              </w:rPr>
            </w:pPr>
            <w:r>
              <w:rPr>
                <w:rFonts w:ascii="Arial" w:eastAsia="Arial" w:hAnsi="Arial" w:cs="Arial"/>
                <w:b/>
                <w:i/>
                <w:color w:val="000099"/>
                <w:sz w:val="22"/>
                <w:szCs w:val="22"/>
              </w:rPr>
              <w:t>‘Wipe it Out’ Good Practice in infection Prevention &amp; Control 10.01.2011 (Guidance for Nursing Staff)</w:t>
            </w:r>
          </w:p>
          <w:p w:rsidR="007A3A63" w:rsidRDefault="009A6CB8">
            <w:pPr>
              <w:numPr>
                <w:ilvl w:val="0"/>
                <w:numId w:val="15"/>
              </w:numPr>
              <w:ind w:left="457" w:hanging="283"/>
              <w:rPr>
                <w:rFonts w:ascii="Arial" w:eastAsia="Arial" w:hAnsi="Arial" w:cs="Arial"/>
                <w:b/>
                <w:i/>
                <w:color w:val="000099"/>
                <w:sz w:val="22"/>
                <w:szCs w:val="22"/>
              </w:rPr>
            </w:pPr>
            <w:r>
              <w:rPr>
                <w:rFonts w:ascii="Arial" w:eastAsia="Arial" w:hAnsi="Arial" w:cs="Arial"/>
                <w:b/>
                <w:i/>
                <w:color w:val="000099"/>
                <w:sz w:val="22"/>
                <w:szCs w:val="22"/>
              </w:rPr>
              <w:t>Catch it, Kill it, Bin it – NHS Poster 10.01.2011</w:t>
            </w:r>
          </w:p>
          <w:p w:rsidR="007A3A63" w:rsidRDefault="009A6CB8">
            <w:pPr>
              <w:numPr>
                <w:ilvl w:val="0"/>
                <w:numId w:val="15"/>
              </w:numPr>
              <w:ind w:left="457" w:hanging="283"/>
              <w:rPr>
                <w:rFonts w:ascii="Arial" w:eastAsia="Arial" w:hAnsi="Arial" w:cs="Arial"/>
                <w:b/>
                <w:i/>
                <w:color w:val="000099"/>
                <w:sz w:val="22"/>
                <w:szCs w:val="22"/>
              </w:rPr>
            </w:pPr>
            <w:r>
              <w:rPr>
                <w:rFonts w:ascii="Arial" w:eastAsia="Arial" w:hAnsi="Arial" w:cs="Arial"/>
                <w:b/>
                <w:i/>
                <w:color w:val="000099"/>
                <w:sz w:val="22"/>
                <w:szCs w:val="22"/>
              </w:rPr>
              <w:t>LCC GN16 First Aid July 2017</w:t>
            </w:r>
          </w:p>
          <w:p w:rsidR="007A3A63" w:rsidRDefault="009A6CB8">
            <w:pPr>
              <w:numPr>
                <w:ilvl w:val="0"/>
                <w:numId w:val="15"/>
              </w:numPr>
              <w:ind w:left="457" w:hanging="283"/>
              <w:rPr>
                <w:rFonts w:ascii="Arial" w:eastAsia="Arial" w:hAnsi="Arial" w:cs="Arial"/>
                <w:color w:val="000099"/>
                <w:sz w:val="22"/>
                <w:szCs w:val="22"/>
              </w:rPr>
            </w:pPr>
            <w:r>
              <w:rPr>
                <w:rFonts w:ascii="Arial" w:eastAsia="Arial" w:hAnsi="Arial" w:cs="Arial"/>
                <w:b/>
                <w:i/>
                <w:color w:val="000099"/>
                <w:sz w:val="22"/>
                <w:szCs w:val="22"/>
              </w:rPr>
              <w:t>LCC GN29 Infection Control &amp; Communicable Diseases July 2017</w:t>
            </w:r>
            <w:r>
              <w:rPr>
                <w:rFonts w:ascii="Arial" w:eastAsia="Arial" w:hAnsi="Arial" w:cs="Arial"/>
                <w:color w:val="000099"/>
                <w:sz w:val="22"/>
                <w:szCs w:val="22"/>
              </w:rPr>
              <w:t xml:space="preserve"> </w:t>
            </w:r>
          </w:p>
          <w:p w:rsidR="007A3A63" w:rsidRDefault="009A6CB8">
            <w:pPr>
              <w:numPr>
                <w:ilvl w:val="0"/>
                <w:numId w:val="15"/>
              </w:numPr>
              <w:ind w:left="457" w:hanging="283"/>
              <w:rPr>
                <w:rFonts w:ascii="Arial" w:eastAsia="Arial" w:hAnsi="Arial" w:cs="Arial"/>
                <w:color w:val="000099"/>
                <w:sz w:val="22"/>
                <w:szCs w:val="22"/>
              </w:rPr>
            </w:pPr>
            <w:r>
              <w:rPr>
                <w:rFonts w:ascii="Arial" w:eastAsia="Arial" w:hAnsi="Arial" w:cs="Arial"/>
                <w:b/>
                <w:i/>
                <w:color w:val="000099"/>
                <w:sz w:val="22"/>
                <w:szCs w:val="22"/>
              </w:rPr>
              <w:t xml:space="preserve">LCC Risk Assessment 47 Infection Control &amp; Communicable Diseases within the school’s H&amp;S file </w:t>
            </w:r>
            <w:r>
              <w:rPr>
                <w:rFonts w:ascii="Arial" w:eastAsia="Arial" w:hAnsi="Arial" w:cs="Arial"/>
                <w:color w:val="000099"/>
                <w:sz w:val="22"/>
                <w:szCs w:val="22"/>
              </w:rPr>
              <w:t>(for other communicable disease)</w:t>
            </w:r>
          </w:p>
          <w:p w:rsidR="007A3A63" w:rsidRDefault="009A6CB8">
            <w:pPr>
              <w:numPr>
                <w:ilvl w:val="0"/>
                <w:numId w:val="15"/>
              </w:numPr>
              <w:ind w:left="457" w:hanging="283"/>
              <w:rPr>
                <w:rFonts w:ascii="Arial" w:eastAsia="Arial" w:hAnsi="Arial" w:cs="Arial"/>
                <w:b/>
                <w:color w:val="000099"/>
                <w:sz w:val="22"/>
                <w:szCs w:val="22"/>
              </w:rPr>
            </w:pPr>
            <w:r>
              <w:rPr>
                <w:rFonts w:ascii="Arial" w:eastAsia="Arial" w:hAnsi="Arial" w:cs="Arial"/>
                <w:b/>
                <w:color w:val="000099"/>
                <w:sz w:val="22"/>
                <w:szCs w:val="22"/>
              </w:rPr>
              <w:t>Legionella – Refer to Water Management Risk Assessment</w:t>
            </w:r>
          </w:p>
          <w:p w:rsidR="007A3A63" w:rsidRDefault="009A6CB8">
            <w:pPr>
              <w:numPr>
                <w:ilvl w:val="0"/>
                <w:numId w:val="15"/>
              </w:numPr>
              <w:ind w:left="457" w:hanging="283"/>
              <w:rPr>
                <w:rFonts w:ascii="Arial" w:eastAsia="Arial" w:hAnsi="Arial" w:cs="Arial"/>
                <w:sz w:val="22"/>
                <w:szCs w:val="22"/>
              </w:rPr>
            </w:pPr>
            <w:r>
              <w:rPr>
                <w:rFonts w:ascii="Arial" w:eastAsia="Arial" w:hAnsi="Arial" w:cs="Arial"/>
                <w:b/>
                <w:color w:val="000099"/>
                <w:sz w:val="22"/>
                <w:szCs w:val="22"/>
              </w:rPr>
              <w:t xml:space="preserve">Note; HPA is closed; refer to the NHS &amp; PHE (Public Health England) </w:t>
            </w:r>
          </w:p>
          <w:p w:rsidR="007A3A63" w:rsidRDefault="009A6CB8">
            <w:pPr>
              <w:numPr>
                <w:ilvl w:val="0"/>
                <w:numId w:val="15"/>
              </w:numPr>
              <w:ind w:left="457" w:hanging="283"/>
              <w:rPr>
                <w:rFonts w:ascii="Arial" w:eastAsia="Arial" w:hAnsi="Arial" w:cs="Arial"/>
                <w:sz w:val="22"/>
                <w:szCs w:val="22"/>
              </w:rPr>
            </w:pPr>
            <w:r>
              <w:rPr>
                <w:rFonts w:ascii="Arial" w:eastAsia="Arial" w:hAnsi="Arial" w:cs="Arial"/>
                <w:color w:val="000099"/>
                <w:sz w:val="22"/>
                <w:szCs w:val="22"/>
              </w:rPr>
              <w:t xml:space="preserve">Catch it, bin it, kill it posters are displayed around the workplace </w:t>
            </w:r>
            <w:r>
              <w:rPr>
                <w:rFonts w:ascii="Arial" w:eastAsia="Arial" w:hAnsi="Arial" w:cs="Arial"/>
                <w:b/>
                <w:color w:val="000099"/>
                <w:sz w:val="22"/>
                <w:szCs w:val="22"/>
              </w:rPr>
              <w:t>(see above)</w:t>
            </w:r>
          </w:p>
          <w:p w:rsidR="007A3A63" w:rsidRDefault="007A3A63">
            <w:pPr>
              <w:rPr>
                <w:rFonts w:ascii="Arial" w:eastAsia="Arial" w:hAnsi="Arial" w:cs="Arial"/>
                <w:b/>
                <w:color w:val="000099"/>
                <w:sz w:val="22"/>
                <w:szCs w:val="22"/>
              </w:rPr>
            </w:pPr>
          </w:p>
          <w:p w:rsidR="007A3A63" w:rsidRDefault="009A6CB8">
            <w:pPr>
              <w:rPr>
                <w:rFonts w:ascii="Arial" w:eastAsia="Arial" w:hAnsi="Arial" w:cs="Arial"/>
                <w:sz w:val="22"/>
                <w:szCs w:val="22"/>
              </w:rPr>
            </w:pPr>
            <w:r>
              <w:rPr>
                <w:rFonts w:ascii="Arial" w:eastAsia="Arial" w:hAnsi="Arial" w:cs="Arial"/>
                <w:sz w:val="22"/>
                <w:szCs w:val="22"/>
              </w:rPr>
              <w:t>There is adequate supervision, where required, to ensure procedures are correctly adhered to.</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Due to the changing advice on Covid-19, managers should ensure they review safe working procedures and protocols daily, until such time when it is deemed unnecessary.</w:t>
            </w:r>
          </w:p>
          <w:p w:rsidR="007A3A63" w:rsidRDefault="007A3A63">
            <w:pPr>
              <w:pBdr>
                <w:top w:val="nil"/>
                <w:left w:val="nil"/>
                <w:bottom w:val="nil"/>
                <w:right w:val="nil"/>
                <w:between w:val="nil"/>
              </w:pBdr>
              <w:rPr>
                <w:rFonts w:ascii="Arial" w:eastAsia="Arial" w:hAnsi="Arial" w:cs="Arial"/>
                <w:color w:val="000000"/>
                <w:sz w:val="22"/>
                <w:szCs w:val="22"/>
              </w:rPr>
            </w:pPr>
          </w:p>
          <w:p w:rsidR="007A3A63" w:rsidRDefault="009A6CB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There is an adequate supply of disposable PPE, as per specific task requirements, and all staff provided with instruction in the correct use and fitment: </w:t>
            </w:r>
          </w:p>
          <w:p w:rsidR="007A3A63" w:rsidRDefault="009A6CB8">
            <w:pPr>
              <w:numPr>
                <w:ilvl w:val="0"/>
                <w:numId w:val="1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Public Health England and NHS YouTube video, Covid-19: putting on and removing personal protective equipment (PPE) – a guide for care homes</w:t>
            </w:r>
          </w:p>
          <w:p w:rsidR="007A3A63" w:rsidRDefault="007A3A63">
            <w:pPr>
              <w:rPr>
                <w:rFonts w:ascii="Arial" w:eastAsia="Arial" w:hAnsi="Arial" w:cs="Arial"/>
                <w:b/>
                <w:color w:val="000099"/>
                <w:sz w:val="22"/>
                <w:szCs w:val="22"/>
              </w:rPr>
            </w:pPr>
          </w:p>
          <w:p w:rsidR="007A3A63" w:rsidRDefault="009A6CB8">
            <w:pPr>
              <w:rPr>
                <w:rFonts w:ascii="Arial" w:eastAsia="Arial" w:hAnsi="Arial" w:cs="Arial"/>
                <w:b/>
                <w:color w:val="000099"/>
                <w:sz w:val="22"/>
                <w:szCs w:val="22"/>
              </w:rPr>
            </w:pPr>
            <w:r>
              <w:rPr>
                <w:rFonts w:ascii="Arial" w:eastAsia="Arial" w:hAnsi="Arial" w:cs="Arial"/>
                <w:b/>
                <w:color w:val="000099"/>
                <w:sz w:val="22"/>
                <w:szCs w:val="22"/>
              </w:rPr>
              <w:t>Note:</w:t>
            </w:r>
          </w:p>
          <w:p w:rsidR="007A3A63" w:rsidRDefault="009A6CB8">
            <w:pPr>
              <w:pBdr>
                <w:top w:val="nil"/>
                <w:left w:val="nil"/>
                <w:bottom w:val="nil"/>
                <w:right w:val="nil"/>
                <w:between w:val="nil"/>
              </w:pBdr>
              <w:rPr>
                <w:rFonts w:ascii="Arial" w:eastAsia="Arial" w:hAnsi="Arial" w:cs="Arial"/>
                <w:color w:val="0B0C0C"/>
                <w:sz w:val="22"/>
                <w:szCs w:val="22"/>
              </w:rPr>
            </w:pPr>
            <w:r>
              <w:rPr>
                <w:rFonts w:ascii="Arial" w:eastAsia="Arial" w:hAnsi="Arial" w:cs="Arial"/>
                <w:color w:val="0B0C0C"/>
                <w:sz w:val="22"/>
                <w:szCs w:val="22"/>
              </w:rPr>
              <w:t xml:space="preserve">The majority of staff in education, childcare and children’s social care settings will not require PPE beyond </w:t>
            </w:r>
            <w:r>
              <w:rPr>
                <w:rFonts w:ascii="Arial" w:eastAsia="Arial" w:hAnsi="Arial" w:cs="Arial"/>
                <w:color w:val="0B0C0C"/>
                <w:sz w:val="22"/>
                <w:szCs w:val="22"/>
              </w:rPr>
              <w:lastRenderedPageBreak/>
              <w:t>what they would normally need for their work, even if they are not always able to maintain distance of 2 metres from others.</w:t>
            </w:r>
          </w:p>
          <w:p w:rsidR="007A3A63" w:rsidRDefault="009A6CB8">
            <w:pPr>
              <w:pBdr>
                <w:top w:val="nil"/>
                <w:left w:val="nil"/>
                <w:bottom w:val="nil"/>
                <w:right w:val="nil"/>
                <w:between w:val="nil"/>
              </w:pBdr>
              <w:rPr>
                <w:rFonts w:ascii="Arial" w:eastAsia="Arial" w:hAnsi="Arial" w:cs="Arial"/>
                <w:color w:val="0B0C0C"/>
                <w:sz w:val="22"/>
                <w:szCs w:val="22"/>
              </w:rPr>
            </w:pPr>
            <w:r>
              <w:rPr>
                <w:rFonts w:ascii="Arial" w:eastAsia="Arial" w:hAnsi="Arial" w:cs="Arial"/>
                <w:color w:val="0B0C0C"/>
                <w:sz w:val="22"/>
                <w:szCs w:val="22"/>
              </w:rPr>
              <w:t>PPE is only needed in a very small number of cases:</w:t>
            </w:r>
          </w:p>
          <w:p w:rsidR="007A3A63" w:rsidRDefault="009A6CB8">
            <w:pPr>
              <w:numPr>
                <w:ilvl w:val="0"/>
                <w:numId w:val="21"/>
              </w:numPr>
              <w:ind w:left="599" w:hanging="425"/>
              <w:rPr>
                <w:rFonts w:ascii="Arial" w:eastAsia="Arial" w:hAnsi="Arial" w:cs="Arial"/>
                <w:color w:val="0B0C0C"/>
                <w:sz w:val="22"/>
                <w:szCs w:val="22"/>
              </w:rPr>
            </w:pPr>
            <w:r>
              <w:rPr>
                <w:rFonts w:ascii="Arial" w:eastAsia="Arial" w:hAnsi="Arial" w:cs="Arial"/>
                <w:color w:val="0B0C0C"/>
                <w:sz w:val="22"/>
                <w:szCs w:val="22"/>
              </w:rPr>
              <w:t>children, young people and learners whose care routinely already involves the use of PPE due to their intimate care needs should continue to receive their care in the same way</w:t>
            </w:r>
          </w:p>
          <w:p w:rsidR="007A3A63" w:rsidRDefault="009A6CB8">
            <w:pPr>
              <w:numPr>
                <w:ilvl w:val="0"/>
                <w:numId w:val="21"/>
              </w:numPr>
              <w:ind w:left="599" w:hanging="425"/>
              <w:rPr>
                <w:rFonts w:ascii="Arial" w:eastAsia="Arial" w:hAnsi="Arial" w:cs="Arial"/>
                <w:color w:val="0B0C0C"/>
                <w:sz w:val="22"/>
                <w:szCs w:val="22"/>
              </w:rPr>
            </w:pPr>
            <w:r>
              <w:rPr>
                <w:rFonts w:ascii="Arial" w:eastAsia="Arial" w:hAnsi="Arial" w:cs="Arial"/>
                <w:color w:val="0B0C0C"/>
                <w:sz w:val="22"/>
                <w:szCs w:val="22"/>
              </w:rPr>
              <w:t>PPE should be worn if a distance of 2 metres cannot be maintained from any child, young person or other learner displaying coronavirus symptoms</w:t>
            </w:r>
          </w:p>
          <w:p w:rsidR="007A3A63" w:rsidRDefault="00524BE0">
            <w:pPr>
              <w:rPr>
                <w:rFonts w:ascii="Arial" w:eastAsia="Arial" w:hAnsi="Arial" w:cs="Arial"/>
                <w:sz w:val="22"/>
                <w:szCs w:val="22"/>
              </w:rPr>
            </w:pPr>
            <w:hyperlink r:id="rId33">
              <w:r w:rsidR="009A6CB8">
                <w:rPr>
                  <w:rFonts w:ascii="Arial" w:eastAsia="Arial" w:hAnsi="Arial" w:cs="Arial"/>
                  <w:color w:val="0563C1"/>
                  <w:sz w:val="22"/>
                  <w:szCs w:val="22"/>
                  <w:u w:val="single"/>
                </w:rPr>
                <w:t>https://www.gov.uk/government/publications/safe-working-in-education-childcare-and-childrens-social-care/safe-working-in-education-childcare-and-childrens-social-care-settings-including-the-use-of-personal-protective-equipment-ppe</w:t>
              </w:r>
            </w:hyperlink>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PPE provided, as required following specific current guidance for the protection of Covid-19 detail type and standard, as applicable:</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Disposable half face mask</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Disposable gloves</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Disposable aprons</w:t>
            </w:r>
          </w:p>
          <w:p w:rsidR="007A3A63" w:rsidRDefault="009A6CB8">
            <w:pPr>
              <w:numPr>
                <w:ilvl w:val="0"/>
                <w:numId w:val="19"/>
              </w:numPr>
              <w:rPr>
                <w:rFonts w:ascii="Arial" w:eastAsia="Arial" w:hAnsi="Arial" w:cs="Arial"/>
                <w:sz w:val="22"/>
                <w:szCs w:val="22"/>
              </w:rPr>
            </w:pPr>
            <w:r>
              <w:rPr>
                <w:rFonts w:ascii="Arial" w:eastAsia="Arial" w:hAnsi="Arial" w:cs="Arial"/>
                <w:sz w:val="22"/>
                <w:szCs w:val="22"/>
              </w:rPr>
              <w:t xml:space="preserve">Where personal care is to be provided eye protection/surgical face mask </w:t>
            </w:r>
          </w:p>
          <w:p w:rsidR="007A3A63" w:rsidRDefault="009A6CB8">
            <w:pPr>
              <w:numPr>
                <w:ilvl w:val="0"/>
                <w:numId w:val="19"/>
              </w:numPr>
              <w:rPr>
                <w:rFonts w:ascii="Arial" w:eastAsia="Arial" w:hAnsi="Arial" w:cs="Arial"/>
                <w:i/>
                <w:sz w:val="22"/>
                <w:szCs w:val="22"/>
              </w:rPr>
            </w:pPr>
            <w:r>
              <w:rPr>
                <w:rFonts w:ascii="Arial" w:eastAsia="Arial" w:hAnsi="Arial" w:cs="Arial"/>
                <w:i/>
                <w:sz w:val="22"/>
                <w:szCs w:val="22"/>
              </w:rPr>
              <w:t xml:space="preserve">detail any other specific disposable PPE in use </w:t>
            </w:r>
            <w:r>
              <w:rPr>
                <w:rFonts w:ascii="Arial" w:eastAsia="Arial" w:hAnsi="Arial" w:cs="Arial"/>
                <w:color w:val="000099"/>
                <w:sz w:val="22"/>
                <w:szCs w:val="22"/>
              </w:rPr>
              <w:t>N/A at present</w:t>
            </w:r>
          </w:p>
          <w:p w:rsidR="007A3A63" w:rsidRDefault="007A3A63">
            <w:pPr>
              <w:rPr>
                <w:rFonts w:ascii="Arial" w:eastAsia="Arial" w:hAnsi="Arial" w:cs="Arial"/>
                <w:i/>
                <w:color w:val="0B0C0C"/>
                <w:sz w:val="22"/>
                <w:szCs w:val="22"/>
              </w:rPr>
            </w:pPr>
          </w:p>
          <w:p w:rsidR="007A3A63" w:rsidRDefault="009A6CB8">
            <w:pPr>
              <w:rPr>
                <w:rFonts w:ascii="Arial" w:eastAsia="Arial" w:hAnsi="Arial" w:cs="Arial"/>
                <w:i/>
                <w:color w:val="0B0C0C"/>
                <w:sz w:val="22"/>
                <w:szCs w:val="22"/>
              </w:rPr>
            </w:pPr>
            <w:r>
              <w:rPr>
                <w:rFonts w:ascii="Arial" w:eastAsia="Arial" w:hAnsi="Arial" w:cs="Arial"/>
                <w:i/>
                <w:color w:val="0B0C0C"/>
                <w:sz w:val="22"/>
                <w:szCs w:val="22"/>
              </w:rPr>
              <w:t>Most staff in education, childcare and children’s social care settings will not require PPE beyond what they would normally need for their work, even if they are not always able to maintain a distance of 2 metres from others.</w:t>
            </w:r>
          </w:p>
          <w:p w:rsidR="007A3A63" w:rsidRDefault="009A6CB8">
            <w:pPr>
              <w:rPr>
                <w:rFonts w:ascii="Arial" w:eastAsia="Arial" w:hAnsi="Arial" w:cs="Arial"/>
                <w:i/>
                <w:color w:val="0B0C0C"/>
                <w:sz w:val="22"/>
                <w:szCs w:val="22"/>
              </w:rPr>
            </w:pPr>
            <w:r>
              <w:rPr>
                <w:rFonts w:ascii="Arial" w:eastAsia="Arial" w:hAnsi="Arial" w:cs="Arial"/>
                <w:i/>
                <w:color w:val="0B0C0C"/>
                <w:sz w:val="22"/>
                <w:szCs w:val="22"/>
              </w:rPr>
              <w:t>PPE is only needed in a very small number of cases if:</w:t>
            </w:r>
          </w:p>
          <w:p w:rsidR="007A3A63" w:rsidRDefault="009A6CB8">
            <w:pPr>
              <w:numPr>
                <w:ilvl w:val="0"/>
                <w:numId w:val="2"/>
              </w:numPr>
              <w:ind w:left="300"/>
              <w:rPr>
                <w:rFonts w:ascii="Arial" w:eastAsia="Arial" w:hAnsi="Arial" w:cs="Arial"/>
              </w:rPr>
            </w:pPr>
            <w:r>
              <w:rPr>
                <w:rFonts w:ascii="Arial" w:eastAsia="Arial" w:hAnsi="Arial" w:cs="Arial"/>
                <w:i/>
                <w:sz w:val="22"/>
                <w:szCs w:val="22"/>
              </w:rPr>
              <w:t>an individual child, young person or other learner becomes ill with coronavirus (COVID-19) symptoms and only then if a distance of 2 metres cannot be maintained</w:t>
            </w:r>
          </w:p>
          <w:p w:rsidR="007A3A63" w:rsidRDefault="009A6CB8">
            <w:pPr>
              <w:numPr>
                <w:ilvl w:val="0"/>
                <w:numId w:val="2"/>
              </w:numPr>
              <w:ind w:left="300"/>
              <w:rPr>
                <w:rFonts w:ascii="Arial" w:eastAsia="Arial" w:hAnsi="Arial" w:cs="Arial"/>
              </w:rPr>
            </w:pPr>
            <w:r>
              <w:rPr>
                <w:rFonts w:ascii="Arial" w:eastAsia="Arial" w:hAnsi="Arial" w:cs="Arial"/>
                <w:i/>
                <w:sz w:val="22"/>
                <w:szCs w:val="22"/>
              </w:rPr>
              <w:t>a child, young person or learner already has routine intimate care needs that involve the use of PPE, in which case the same PPE should continue to be used</w:t>
            </w:r>
            <w:r>
              <w:rPr>
                <w:rFonts w:ascii="Arial" w:eastAsia="Arial" w:hAnsi="Arial" w:cs="Arial"/>
              </w:rPr>
              <w:t xml:space="preserve"> </w:t>
            </w:r>
          </w:p>
          <w:p w:rsidR="007A3A63" w:rsidRDefault="009A6CB8">
            <w:pPr>
              <w:pStyle w:val="Heading1"/>
              <w:spacing w:before="0"/>
              <w:rPr>
                <w:rFonts w:ascii="Arial" w:eastAsia="Arial" w:hAnsi="Arial" w:cs="Arial"/>
                <w:color w:val="FF0000"/>
                <w:sz w:val="24"/>
                <w:szCs w:val="24"/>
              </w:rPr>
            </w:pPr>
            <w:proofErr w:type="gramStart"/>
            <w:r>
              <w:rPr>
                <w:rFonts w:ascii="Arial" w:eastAsia="Arial" w:hAnsi="Arial" w:cs="Arial"/>
                <w:color w:val="000099"/>
                <w:sz w:val="22"/>
                <w:szCs w:val="22"/>
              </w:rPr>
              <w:t xml:space="preserve">Safe working in education, </w:t>
            </w:r>
            <w:r w:rsidRPr="007D666B">
              <w:rPr>
                <w:rFonts w:ascii="Arial" w:eastAsia="Arial" w:hAnsi="Arial" w:cs="Arial"/>
                <w:color w:val="000099"/>
                <w:sz w:val="22"/>
                <w:szCs w:val="22"/>
              </w:rPr>
              <w:t>childcare and children’s social care settings, including the use of personal protective</w:t>
            </w:r>
            <w:r w:rsidRPr="007D666B">
              <w:rPr>
                <w:rFonts w:ascii="Arial" w:eastAsia="Arial" w:hAnsi="Arial" w:cs="Arial"/>
                <w:color w:val="000099"/>
                <w:sz w:val="24"/>
                <w:szCs w:val="24"/>
              </w:rPr>
              <w:t xml:space="preserve"> equipment (PPE) </w:t>
            </w:r>
            <w:r w:rsidR="002401E2" w:rsidRPr="007D666B">
              <w:rPr>
                <w:rFonts w:ascii="Arial" w:eastAsia="Arial" w:hAnsi="Arial" w:cs="Arial"/>
                <w:color w:val="000099"/>
                <w:sz w:val="22"/>
                <w:szCs w:val="22"/>
              </w:rPr>
              <w:t>13.</w:t>
            </w:r>
            <w:proofErr w:type="gramEnd"/>
            <w:r w:rsidR="002401E2" w:rsidRPr="007D666B">
              <w:rPr>
                <w:rFonts w:ascii="Arial" w:eastAsia="Arial" w:hAnsi="Arial" w:cs="Arial"/>
                <w:color w:val="000099"/>
                <w:sz w:val="22"/>
                <w:szCs w:val="22"/>
              </w:rPr>
              <w:t xml:space="preserve"> 10. 2020</w:t>
            </w:r>
          </w:p>
          <w:p w:rsidR="007A3A63" w:rsidRDefault="00524BE0">
            <w:pPr>
              <w:rPr>
                <w:rFonts w:ascii="Arial" w:eastAsia="Arial" w:hAnsi="Arial" w:cs="Arial"/>
                <w:sz w:val="22"/>
                <w:szCs w:val="22"/>
              </w:rPr>
            </w:pPr>
            <w:hyperlink r:id="rId34">
              <w:r w:rsidR="009A6CB8">
                <w:rPr>
                  <w:rFonts w:ascii="Arial" w:eastAsia="Arial" w:hAnsi="Arial" w:cs="Arial"/>
                  <w:color w:val="0563C1"/>
                  <w:sz w:val="22"/>
                  <w:szCs w:val="22"/>
                  <w:u w:val="single"/>
                </w:rPr>
                <w:t>https://www.gov.uk/government/publications/safe-working-in-education-childcare-and-childrens-social-care/safe-working-in-education-childcare-and-childrens-social-care-settings-including-the-use-of-personal-protective-equipment-ppe</w:t>
              </w:r>
            </w:hyperlink>
            <w:r w:rsidR="009A6CB8">
              <w:rPr>
                <w:rFonts w:ascii="Arial" w:eastAsia="Arial" w:hAnsi="Arial" w:cs="Arial"/>
                <w:sz w:val="22"/>
                <w:szCs w:val="22"/>
              </w:rPr>
              <w:t xml:space="preserve"> </w:t>
            </w:r>
          </w:p>
          <w:p w:rsidR="007A3A63" w:rsidRDefault="007A3A63">
            <w:pPr>
              <w:rPr>
                <w:rFonts w:ascii="Arial" w:eastAsia="Arial" w:hAnsi="Arial" w:cs="Arial"/>
                <w:sz w:val="22"/>
                <w:szCs w:val="22"/>
              </w:rPr>
            </w:pPr>
          </w:p>
          <w:p w:rsidR="007A3A63" w:rsidRPr="00A37EE9" w:rsidRDefault="009A6CB8">
            <w:pPr>
              <w:rPr>
                <w:rFonts w:ascii="Arial" w:eastAsia="Arial" w:hAnsi="Arial" w:cs="Arial"/>
                <w:b/>
                <w:color w:val="000099"/>
                <w:sz w:val="22"/>
                <w:szCs w:val="22"/>
              </w:rPr>
            </w:pPr>
            <w:r w:rsidRPr="00A37EE9">
              <w:rPr>
                <w:rFonts w:ascii="Arial" w:eastAsia="Arial" w:hAnsi="Arial" w:cs="Arial"/>
                <w:b/>
                <w:color w:val="000099"/>
                <w:sz w:val="22"/>
                <w:szCs w:val="22"/>
              </w:rPr>
              <w:t xml:space="preserve">Staff and parents must wear face covering at drop off and collection times. </w:t>
            </w:r>
          </w:p>
          <w:p w:rsidR="007A3A63" w:rsidRDefault="007A3A63">
            <w:pPr>
              <w:rPr>
                <w:rFonts w:ascii="Arial" w:eastAsia="Arial" w:hAnsi="Arial" w:cs="Arial"/>
                <w:color w:val="000099"/>
                <w:sz w:val="22"/>
                <w:szCs w:val="22"/>
                <w:highlight w:val="green"/>
              </w:rPr>
            </w:pPr>
          </w:p>
          <w:p w:rsidR="007A3A63" w:rsidRPr="00A37EE9" w:rsidRDefault="009A6CB8">
            <w:pPr>
              <w:rPr>
                <w:rFonts w:ascii="Arial" w:eastAsia="Arial" w:hAnsi="Arial" w:cs="Arial"/>
                <w:b/>
                <w:color w:val="FF0000"/>
                <w:sz w:val="22"/>
                <w:szCs w:val="22"/>
              </w:rPr>
            </w:pPr>
            <w:r w:rsidRPr="00A37EE9">
              <w:rPr>
                <w:rFonts w:ascii="Arial" w:eastAsia="Arial" w:hAnsi="Arial" w:cs="Arial"/>
                <w:b/>
                <w:color w:val="000099"/>
                <w:sz w:val="22"/>
                <w:szCs w:val="22"/>
              </w:rPr>
              <w:t>Any PPE used to support child with symptoms must be that provided by the school.</w:t>
            </w:r>
          </w:p>
          <w:p w:rsidR="007A3A63" w:rsidRDefault="007A3A63">
            <w:pPr>
              <w:rPr>
                <w:rFonts w:ascii="Arial" w:eastAsia="Arial" w:hAnsi="Arial" w:cs="Arial"/>
                <w:sz w:val="22"/>
                <w:szCs w:val="22"/>
              </w:rPr>
            </w:pPr>
          </w:p>
          <w:p w:rsidR="007A3A63" w:rsidRDefault="009A6CB8">
            <w:pPr>
              <w:rPr>
                <w:rFonts w:ascii="Arial" w:eastAsia="Arial" w:hAnsi="Arial" w:cs="Arial"/>
                <w:i/>
                <w:sz w:val="22"/>
                <w:szCs w:val="22"/>
              </w:rPr>
            </w:pPr>
            <w:r>
              <w:rPr>
                <w:rFonts w:ascii="Arial" w:eastAsia="Arial" w:hAnsi="Arial" w:cs="Arial"/>
                <w:sz w:val="22"/>
                <w:szCs w:val="22"/>
              </w:rPr>
              <w:t xml:space="preserve">All used PPE should be double bagged and disposed of appropriately – store safely and securely for at least 72hrs before disposing via the normal waste stream. </w:t>
            </w:r>
            <w:r>
              <w:rPr>
                <w:rFonts w:ascii="Arial" w:eastAsia="Arial" w:hAnsi="Arial" w:cs="Arial"/>
                <w:b/>
                <w:color w:val="000099"/>
                <w:sz w:val="22"/>
                <w:szCs w:val="22"/>
                <w:u w:val="single"/>
              </w:rPr>
              <w:t xml:space="preserve">Only in the case of suspected contaminated </w:t>
            </w:r>
            <w:r>
              <w:rPr>
                <w:rFonts w:ascii="Arial" w:eastAsia="Arial" w:hAnsi="Arial" w:cs="Arial"/>
                <w:b/>
                <w:color w:val="000099"/>
                <w:sz w:val="22"/>
                <w:szCs w:val="22"/>
                <w:u w:val="single"/>
              </w:rPr>
              <w:lastRenderedPageBreak/>
              <w:t>or contaminated waste.</w:t>
            </w:r>
            <w:r>
              <w:rPr>
                <w:rFonts w:ascii="Arial" w:eastAsia="Arial" w:hAnsi="Arial" w:cs="Arial"/>
                <w:color w:val="000099"/>
                <w:sz w:val="22"/>
                <w:szCs w:val="22"/>
              </w:rPr>
              <w:t xml:space="preserve"> </w:t>
            </w:r>
            <w:r>
              <w:rPr>
                <w:rFonts w:ascii="Arial" w:eastAsia="Arial" w:hAnsi="Arial" w:cs="Arial"/>
                <w:i/>
                <w:color w:val="000099"/>
                <w:sz w:val="22"/>
                <w:szCs w:val="22"/>
              </w:rPr>
              <w:t>See Section 9</w:t>
            </w:r>
          </w:p>
          <w:p w:rsidR="007A3A63" w:rsidRDefault="007A3A63">
            <w:pPr>
              <w:rPr>
                <w:rFonts w:ascii="Arial" w:eastAsia="Arial" w:hAnsi="Arial" w:cs="Arial"/>
                <w:sz w:val="16"/>
                <w:szCs w:val="16"/>
              </w:rPr>
            </w:pPr>
          </w:p>
          <w:p w:rsidR="007A3A63" w:rsidRDefault="009A6CB8">
            <w:pPr>
              <w:rPr>
                <w:rFonts w:ascii="Arial" w:eastAsia="Arial" w:hAnsi="Arial" w:cs="Arial"/>
                <w:sz w:val="22"/>
                <w:szCs w:val="22"/>
              </w:rPr>
            </w:pPr>
            <w:r>
              <w:rPr>
                <w:rFonts w:ascii="Arial" w:eastAsia="Arial" w:hAnsi="Arial" w:cs="Arial"/>
                <w:sz w:val="22"/>
                <w:szCs w:val="22"/>
              </w:rPr>
              <w:t xml:space="preserve">All staff informed that hands should be washed regularly as per Government guidance. </w:t>
            </w:r>
          </w:p>
          <w:p w:rsidR="007A3A63" w:rsidRDefault="009A6CB8">
            <w:pPr>
              <w:rPr>
                <w:rFonts w:ascii="Arial" w:eastAsia="Arial" w:hAnsi="Arial" w:cs="Arial"/>
                <w:sz w:val="22"/>
                <w:szCs w:val="22"/>
              </w:rPr>
            </w:pPr>
            <w:r>
              <w:rPr>
                <w:rFonts w:ascii="Arial" w:eastAsia="Arial" w:hAnsi="Arial" w:cs="Arial"/>
                <w:sz w:val="22"/>
                <w:szCs w:val="22"/>
              </w:rPr>
              <w:t>Pupils regularly reminded, in age appropriate ways, that hands should be regularly washed as per Government guidance.</w:t>
            </w:r>
          </w:p>
          <w:p w:rsidR="007A3A63" w:rsidRDefault="007A3A63">
            <w:pPr>
              <w:rPr>
                <w:rFonts w:ascii="Arial" w:eastAsia="Arial" w:hAnsi="Arial" w:cs="Arial"/>
                <w:sz w:val="16"/>
                <w:szCs w:val="16"/>
              </w:rPr>
            </w:pPr>
          </w:p>
          <w:p w:rsidR="007A3A63" w:rsidRDefault="009A6CB8">
            <w:pPr>
              <w:rPr>
                <w:rFonts w:ascii="Arial" w:eastAsia="Arial" w:hAnsi="Arial" w:cs="Arial"/>
                <w:sz w:val="22"/>
                <w:szCs w:val="22"/>
              </w:rPr>
            </w:pPr>
            <w:r>
              <w:rPr>
                <w:rFonts w:ascii="Arial" w:eastAsia="Arial" w:hAnsi="Arial" w:cs="Arial"/>
                <w:sz w:val="22"/>
                <w:szCs w:val="22"/>
              </w:rPr>
              <w:t>Signage around school encouraging staff and pupils to maintain good hand hygiene.</w:t>
            </w:r>
          </w:p>
          <w:p w:rsidR="007A3A63" w:rsidRDefault="007A3A63">
            <w:pPr>
              <w:rPr>
                <w:rFonts w:ascii="Arial" w:eastAsia="Arial" w:hAnsi="Arial" w:cs="Arial"/>
                <w:sz w:val="16"/>
                <w:szCs w:val="16"/>
              </w:rPr>
            </w:pPr>
          </w:p>
          <w:p w:rsidR="007A3A63" w:rsidRDefault="009A6CB8">
            <w:pPr>
              <w:rPr>
                <w:rFonts w:ascii="Arial" w:eastAsia="Arial" w:hAnsi="Arial" w:cs="Arial"/>
                <w:sz w:val="22"/>
                <w:szCs w:val="22"/>
              </w:rPr>
            </w:pPr>
            <w:r>
              <w:rPr>
                <w:rFonts w:ascii="Arial" w:eastAsia="Arial" w:hAnsi="Arial" w:cs="Arial"/>
                <w:sz w:val="22"/>
                <w:szCs w:val="22"/>
              </w:rPr>
              <w:t xml:space="preserve">School encourages good respiratory hygiene by promoting ‘catch it, bin it, </w:t>
            </w:r>
            <w:proofErr w:type="gramStart"/>
            <w:r>
              <w:rPr>
                <w:rFonts w:ascii="Arial" w:eastAsia="Arial" w:hAnsi="Arial" w:cs="Arial"/>
                <w:sz w:val="22"/>
                <w:szCs w:val="22"/>
              </w:rPr>
              <w:t>kill</w:t>
            </w:r>
            <w:proofErr w:type="gramEnd"/>
            <w:r>
              <w:rPr>
                <w:rFonts w:ascii="Arial" w:eastAsia="Arial" w:hAnsi="Arial" w:cs="Arial"/>
                <w:sz w:val="22"/>
                <w:szCs w:val="22"/>
              </w:rPr>
              <w:t xml:space="preserve"> it’. Posters displayed in prominent areas and toilets. Lidded rubbish bins available in all classrooms and staff areas.</w:t>
            </w:r>
          </w:p>
          <w:p w:rsidR="007A3A63" w:rsidRDefault="007A3A63">
            <w:pPr>
              <w:rPr>
                <w:rFonts w:ascii="Arial" w:eastAsia="Arial" w:hAnsi="Arial" w:cs="Arial"/>
                <w:sz w:val="16"/>
                <w:szCs w:val="16"/>
              </w:rPr>
            </w:pPr>
          </w:p>
          <w:p w:rsidR="007A3A63" w:rsidRDefault="009A6CB8">
            <w:pPr>
              <w:rPr>
                <w:rFonts w:ascii="Arial" w:eastAsia="Arial" w:hAnsi="Arial" w:cs="Arial"/>
                <w:color w:val="FF0000"/>
                <w:sz w:val="22"/>
                <w:szCs w:val="22"/>
              </w:rPr>
            </w:pPr>
            <w:r>
              <w:rPr>
                <w:rFonts w:ascii="Arial" w:eastAsia="Arial" w:hAnsi="Arial" w:cs="Arial"/>
                <w:sz w:val="22"/>
                <w:szCs w:val="22"/>
              </w:rPr>
              <w:t xml:space="preserve">Additional personal storage for change of clothes for staff due to alternative travel getting into work where necessary e.g. cycling, walking, running; </w:t>
            </w:r>
            <w:r>
              <w:rPr>
                <w:rFonts w:ascii="Arial" w:eastAsia="Arial" w:hAnsi="Arial" w:cs="Arial"/>
                <w:color w:val="000099"/>
                <w:sz w:val="22"/>
                <w:szCs w:val="22"/>
              </w:rPr>
              <w:t>All Staff have access to a plastic storage box for change of clothing, etc.</w:t>
            </w:r>
          </w:p>
          <w:p w:rsidR="007A3A63" w:rsidRDefault="007A3A63">
            <w:pPr>
              <w:rPr>
                <w:rFonts w:ascii="Arial" w:eastAsia="Arial" w:hAnsi="Arial" w:cs="Arial"/>
                <w:sz w:val="16"/>
                <w:szCs w:val="16"/>
              </w:rPr>
            </w:pPr>
          </w:p>
          <w:p w:rsidR="007A3A63" w:rsidRDefault="009A6CB8">
            <w:pPr>
              <w:rPr>
                <w:rFonts w:ascii="Arial" w:eastAsia="Arial" w:hAnsi="Arial" w:cs="Arial"/>
                <w:sz w:val="22"/>
                <w:szCs w:val="22"/>
              </w:rPr>
            </w:pPr>
            <w:r>
              <w:rPr>
                <w:rFonts w:ascii="Arial" w:eastAsia="Arial" w:hAnsi="Arial" w:cs="Arial"/>
                <w:sz w:val="22"/>
                <w:szCs w:val="22"/>
              </w:rPr>
              <w:t xml:space="preserve">Parents and Guardians kept informed via email bulletins &amp; </w:t>
            </w:r>
            <w:r>
              <w:rPr>
                <w:rFonts w:ascii="Arial" w:eastAsia="Arial" w:hAnsi="Arial" w:cs="Arial"/>
                <w:color w:val="000099"/>
                <w:sz w:val="22"/>
                <w:szCs w:val="22"/>
                <w:highlight w:val="white"/>
              </w:rPr>
              <w:t>Rudston Primary School web site</w:t>
            </w:r>
            <w:r>
              <w:rPr>
                <w:rFonts w:ascii="Arial" w:eastAsia="Arial" w:hAnsi="Arial" w:cs="Arial"/>
                <w:sz w:val="22"/>
                <w:szCs w:val="22"/>
              </w:rPr>
              <w:t xml:space="preserve"> etc. regarding changes to start finish times and any new local rules regarding drop of and pick up etc. </w:t>
            </w:r>
          </w:p>
          <w:p w:rsidR="007A3A63" w:rsidRDefault="007A3A63">
            <w:pPr>
              <w:rPr>
                <w:rFonts w:ascii="Arial" w:eastAsia="Arial" w:hAnsi="Arial" w:cs="Arial"/>
                <w:sz w:val="16"/>
                <w:szCs w:val="16"/>
              </w:rPr>
            </w:pPr>
          </w:p>
          <w:p w:rsidR="007A3A63" w:rsidRDefault="009A6CB8">
            <w:pPr>
              <w:rPr>
                <w:rFonts w:ascii="Arial" w:eastAsia="Arial" w:hAnsi="Arial" w:cs="Arial"/>
                <w:color w:val="000099"/>
                <w:sz w:val="22"/>
                <w:szCs w:val="22"/>
              </w:rPr>
            </w:pPr>
            <w:r>
              <w:rPr>
                <w:rFonts w:ascii="Arial" w:eastAsia="Arial" w:hAnsi="Arial" w:cs="Arial"/>
                <w:sz w:val="22"/>
                <w:szCs w:val="22"/>
              </w:rPr>
              <w:t xml:space="preserve">Staff kept informed via email, online meetings etc. </w:t>
            </w:r>
            <w:r>
              <w:rPr>
                <w:rFonts w:ascii="Arial" w:eastAsia="Arial" w:hAnsi="Arial" w:cs="Arial"/>
                <w:color w:val="000099"/>
                <w:sz w:val="22"/>
                <w:szCs w:val="22"/>
              </w:rPr>
              <w:t>In house meetings will be held with 2m distancing compliance</w:t>
            </w:r>
          </w:p>
          <w:p w:rsidR="007A3A63" w:rsidRDefault="007A3A63">
            <w:pPr>
              <w:rPr>
                <w:rFonts w:ascii="Arial" w:eastAsia="Arial" w:hAnsi="Arial" w:cs="Arial"/>
                <w:sz w:val="16"/>
                <w:szCs w:val="16"/>
              </w:rPr>
            </w:pPr>
          </w:p>
          <w:p w:rsidR="007A3A63" w:rsidRDefault="009A6CB8">
            <w:pPr>
              <w:rPr>
                <w:rFonts w:ascii="Arial" w:eastAsia="Arial" w:hAnsi="Arial" w:cs="Arial"/>
                <w:sz w:val="22"/>
                <w:szCs w:val="22"/>
              </w:rPr>
            </w:pPr>
            <w:r>
              <w:rPr>
                <w:rFonts w:ascii="Arial" w:eastAsia="Arial" w:hAnsi="Arial" w:cs="Arial"/>
                <w:sz w:val="22"/>
                <w:szCs w:val="22"/>
              </w:rPr>
              <w:t>Post-incident de-briefing carried out for anyone involved in an incident of suspected contamination, with the aim of providing support and preventing incident recurrence. Further support provided to all staff members affected by the incident.</w:t>
            </w:r>
          </w:p>
          <w:p w:rsidR="007A3A63" w:rsidRDefault="007A3A63">
            <w:pPr>
              <w:rPr>
                <w:rFonts w:ascii="Arial" w:eastAsia="Arial" w:hAnsi="Arial" w:cs="Arial"/>
                <w:sz w:val="16"/>
                <w:szCs w:val="16"/>
              </w:rPr>
            </w:pPr>
          </w:p>
          <w:p w:rsidR="007A3A63" w:rsidRDefault="009A6CB8">
            <w:pPr>
              <w:rPr>
                <w:rFonts w:ascii="Arial" w:eastAsia="Arial" w:hAnsi="Arial" w:cs="Arial"/>
                <w:sz w:val="22"/>
                <w:szCs w:val="22"/>
              </w:rPr>
            </w:pPr>
            <w:r>
              <w:rPr>
                <w:rFonts w:ascii="Arial" w:eastAsia="Arial" w:hAnsi="Arial" w:cs="Arial"/>
                <w:sz w:val="22"/>
                <w:szCs w:val="22"/>
              </w:rPr>
              <w:t>All incidents reported to the Health and Safety Unit as per the school accident and incident reporting procedure using the LCC online accident and incident report form.</w:t>
            </w:r>
          </w:p>
          <w:p w:rsidR="007A3A63" w:rsidRDefault="007A3A63">
            <w:pPr>
              <w:rPr>
                <w:rFonts w:ascii="Arial" w:eastAsia="Arial" w:hAnsi="Arial" w:cs="Arial"/>
                <w:sz w:val="16"/>
                <w:szCs w:val="16"/>
              </w:rPr>
            </w:pPr>
          </w:p>
          <w:p w:rsidR="007A3A63" w:rsidRDefault="009A6CB8">
            <w:pPr>
              <w:rPr>
                <w:rFonts w:ascii="Arial" w:eastAsia="Arial" w:hAnsi="Arial" w:cs="Arial"/>
                <w:sz w:val="22"/>
                <w:szCs w:val="22"/>
              </w:rPr>
            </w:pPr>
            <w:r>
              <w:rPr>
                <w:rFonts w:ascii="Arial" w:eastAsia="Arial" w:hAnsi="Arial" w:cs="Arial"/>
                <w:sz w:val="22"/>
                <w:szCs w:val="22"/>
              </w:rPr>
              <w:t>Reference made to HSE guidance for reporting under RIDDOR:</w:t>
            </w:r>
          </w:p>
          <w:p w:rsidR="007A3A63" w:rsidRDefault="009A6CB8">
            <w:pPr>
              <w:rPr>
                <w:rFonts w:ascii="Arial" w:eastAsia="Arial" w:hAnsi="Arial" w:cs="Arial"/>
                <w:color w:val="000099"/>
                <w:sz w:val="22"/>
                <w:szCs w:val="22"/>
              </w:rPr>
            </w:pPr>
            <w:r>
              <w:rPr>
                <w:rFonts w:ascii="Arial" w:eastAsia="Arial" w:hAnsi="Arial" w:cs="Arial"/>
                <w:sz w:val="22"/>
                <w:szCs w:val="22"/>
              </w:rPr>
              <w:t xml:space="preserve">HSE RIDDOR reporting of COVID-19 </w:t>
            </w:r>
          </w:p>
        </w:tc>
        <w:tc>
          <w:tcPr>
            <w:tcW w:w="967" w:type="dxa"/>
            <w:tcBorders>
              <w:bottom w:val="single" w:sz="4" w:space="0" w:color="000000"/>
            </w:tcBorders>
          </w:tcPr>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tc>
      </w:tr>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rPr>
                <w:rFonts w:ascii="Arial" w:eastAsia="Arial" w:hAnsi="Arial" w:cs="Arial"/>
                <w:sz w:val="22"/>
                <w:szCs w:val="22"/>
              </w:rPr>
              <w:t>2</w:t>
            </w:r>
          </w:p>
        </w:tc>
        <w:tc>
          <w:tcPr>
            <w:tcW w:w="158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Covid-19 virus; General school environment </w:t>
            </w:r>
          </w:p>
        </w:tc>
        <w:tc>
          <w:tcPr>
            <w:tcW w:w="1418"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Staff</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Pupils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Visitors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sz w:val="22"/>
                <w:szCs w:val="22"/>
              </w:rPr>
              <w:t xml:space="preserve">Contractors  </w:t>
            </w:r>
          </w:p>
        </w:tc>
        <w:tc>
          <w:tcPr>
            <w:tcW w:w="10631" w:type="dxa"/>
            <w:tcBorders>
              <w:top w:val="single" w:sz="4" w:space="0" w:color="000000"/>
              <w:bottom w:val="single" w:sz="4" w:space="0" w:color="000000"/>
            </w:tcBorders>
          </w:tcPr>
          <w:p w:rsidR="007A3A63" w:rsidRDefault="009A6CB8">
            <w:pPr>
              <w:rPr>
                <w:rFonts w:ascii="Arial" w:eastAsia="Arial" w:hAnsi="Arial" w:cs="Arial"/>
                <w:color w:val="000099"/>
                <w:sz w:val="22"/>
                <w:szCs w:val="22"/>
              </w:rPr>
            </w:pPr>
            <w:r>
              <w:rPr>
                <w:rFonts w:ascii="Arial" w:eastAsia="Arial" w:hAnsi="Arial" w:cs="Arial"/>
                <w:sz w:val="22"/>
                <w:szCs w:val="22"/>
              </w:rPr>
              <w:t>Additional school gates will be opened to the school grounds to dilute</w:t>
            </w:r>
            <w:r>
              <w:rPr>
                <w:rFonts w:ascii="Arial" w:eastAsia="Arial" w:hAnsi="Arial" w:cs="Arial"/>
                <w:color w:val="FF0000"/>
                <w:sz w:val="22"/>
                <w:szCs w:val="22"/>
              </w:rPr>
              <w:t xml:space="preserve"> </w:t>
            </w:r>
            <w:r>
              <w:rPr>
                <w:rFonts w:ascii="Arial" w:eastAsia="Arial" w:hAnsi="Arial" w:cs="Arial"/>
                <w:sz w:val="22"/>
                <w:szCs w:val="22"/>
              </w:rPr>
              <w:t xml:space="preserve">the numbers coming through them as much as possible. </w:t>
            </w:r>
            <w:r>
              <w:rPr>
                <w:rFonts w:ascii="Arial" w:eastAsia="Arial" w:hAnsi="Arial" w:cs="Arial"/>
                <w:color w:val="000099"/>
                <w:sz w:val="22"/>
                <w:szCs w:val="22"/>
              </w:rPr>
              <w:t xml:space="preserve">Rudston Primary will open 5 gate access points; Bright Stars and KS1 (Infants) will be open from 8:45 until 9:00 and KS2 (Junior) gate at Score Lane will open at 8:30 until 9:10 with staggered year group entrance and exit times. </w:t>
            </w:r>
          </w:p>
          <w:p w:rsidR="007A3A63" w:rsidRDefault="007A3A63">
            <w:pPr>
              <w:rPr>
                <w:rFonts w:ascii="Arial" w:eastAsia="Arial" w:hAnsi="Arial" w:cs="Arial"/>
                <w:color w:val="000099"/>
                <w:sz w:val="22"/>
                <w:szCs w:val="22"/>
              </w:rPr>
            </w:pPr>
          </w:p>
          <w:tbl>
            <w:tblPr>
              <w:tblStyle w:val="aa"/>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1867"/>
              <w:gridCol w:w="2410"/>
            </w:tblGrid>
            <w:tr w:rsidR="007A3A63">
              <w:trPr>
                <w:jc w:val="center"/>
              </w:trPr>
              <w:tc>
                <w:tcPr>
                  <w:tcW w:w="2310" w:type="dxa"/>
                </w:tcPr>
                <w:p w:rsidR="007A3A63" w:rsidRDefault="009A6CB8">
                  <w:pPr>
                    <w:jc w:val="center"/>
                    <w:rPr>
                      <w:rFonts w:ascii="Calibri" w:eastAsia="Calibri" w:hAnsi="Calibri" w:cs="Calibri"/>
                      <w:sz w:val="28"/>
                      <w:szCs w:val="28"/>
                    </w:rPr>
                  </w:pPr>
                  <w:r>
                    <w:rPr>
                      <w:rFonts w:ascii="Calibri" w:eastAsia="Calibri" w:hAnsi="Calibri" w:cs="Calibri"/>
                      <w:b/>
                      <w:sz w:val="28"/>
                      <w:szCs w:val="28"/>
                    </w:rPr>
                    <w:t>Class</w:t>
                  </w:r>
                </w:p>
              </w:tc>
              <w:tc>
                <w:tcPr>
                  <w:tcW w:w="2310" w:type="dxa"/>
                </w:tcPr>
                <w:p w:rsidR="007A3A63" w:rsidRDefault="009A6CB8">
                  <w:pPr>
                    <w:jc w:val="center"/>
                    <w:rPr>
                      <w:rFonts w:ascii="Calibri" w:eastAsia="Calibri" w:hAnsi="Calibri" w:cs="Calibri"/>
                      <w:sz w:val="28"/>
                      <w:szCs w:val="28"/>
                    </w:rPr>
                  </w:pPr>
                  <w:r>
                    <w:rPr>
                      <w:rFonts w:ascii="Calibri" w:eastAsia="Calibri" w:hAnsi="Calibri" w:cs="Calibri"/>
                      <w:b/>
                      <w:sz w:val="28"/>
                      <w:szCs w:val="28"/>
                    </w:rPr>
                    <w:t>Start of day</w:t>
                  </w:r>
                </w:p>
              </w:tc>
              <w:tc>
                <w:tcPr>
                  <w:tcW w:w="1867" w:type="dxa"/>
                </w:tcPr>
                <w:p w:rsidR="007A3A63" w:rsidRDefault="009A6CB8">
                  <w:pPr>
                    <w:jc w:val="center"/>
                    <w:rPr>
                      <w:rFonts w:ascii="Calibri" w:eastAsia="Calibri" w:hAnsi="Calibri" w:cs="Calibri"/>
                      <w:sz w:val="28"/>
                      <w:szCs w:val="28"/>
                    </w:rPr>
                  </w:pPr>
                  <w:r>
                    <w:rPr>
                      <w:rFonts w:ascii="Calibri" w:eastAsia="Calibri" w:hAnsi="Calibri" w:cs="Calibri"/>
                      <w:b/>
                      <w:sz w:val="28"/>
                      <w:szCs w:val="28"/>
                    </w:rPr>
                    <w:t>End of day</w:t>
                  </w:r>
                </w:p>
              </w:tc>
              <w:tc>
                <w:tcPr>
                  <w:tcW w:w="2410" w:type="dxa"/>
                </w:tcPr>
                <w:p w:rsidR="007A3A63" w:rsidRDefault="009A6CB8">
                  <w:pPr>
                    <w:jc w:val="center"/>
                    <w:rPr>
                      <w:rFonts w:ascii="Calibri" w:eastAsia="Calibri" w:hAnsi="Calibri" w:cs="Calibri"/>
                      <w:sz w:val="28"/>
                      <w:szCs w:val="28"/>
                    </w:rPr>
                  </w:pPr>
                  <w:r>
                    <w:rPr>
                      <w:rFonts w:ascii="Calibri" w:eastAsia="Calibri" w:hAnsi="Calibri" w:cs="Calibri"/>
                      <w:b/>
                      <w:sz w:val="28"/>
                      <w:szCs w:val="28"/>
                    </w:rPr>
                    <w:t>Location</w:t>
                  </w:r>
                </w:p>
              </w:tc>
            </w:tr>
            <w:tr w:rsidR="007A3A63">
              <w:trPr>
                <w:jc w:val="center"/>
              </w:trPr>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Crocodiles</w:t>
                  </w:r>
                </w:p>
              </w:tc>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8.30 – 8.40</w:t>
                  </w:r>
                </w:p>
              </w:tc>
              <w:tc>
                <w:tcPr>
                  <w:tcW w:w="1867" w:type="dxa"/>
                </w:tcPr>
                <w:p w:rsidR="007A3A63" w:rsidRDefault="009A6CB8">
                  <w:pPr>
                    <w:rPr>
                      <w:rFonts w:ascii="Calibri" w:eastAsia="Calibri" w:hAnsi="Calibri" w:cs="Calibri"/>
                      <w:sz w:val="28"/>
                      <w:szCs w:val="28"/>
                    </w:rPr>
                  </w:pPr>
                  <w:r>
                    <w:rPr>
                      <w:rFonts w:ascii="Calibri" w:eastAsia="Calibri" w:hAnsi="Calibri" w:cs="Calibri"/>
                      <w:sz w:val="32"/>
                      <w:szCs w:val="32"/>
                    </w:rPr>
                    <w:t xml:space="preserve">3.00 </w:t>
                  </w:r>
                </w:p>
              </w:tc>
              <w:tc>
                <w:tcPr>
                  <w:tcW w:w="2410" w:type="dxa"/>
                </w:tcPr>
                <w:p w:rsidR="007A3A63" w:rsidRDefault="009A6CB8">
                  <w:pPr>
                    <w:rPr>
                      <w:rFonts w:ascii="Calibri" w:eastAsia="Calibri" w:hAnsi="Calibri" w:cs="Calibri"/>
                      <w:sz w:val="28"/>
                      <w:szCs w:val="28"/>
                    </w:rPr>
                  </w:pPr>
                  <w:r>
                    <w:rPr>
                      <w:rFonts w:ascii="Calibri" w:eastAsia="Calibri" w:hAnsi="Calibri" w:cs="Calibri"/>
                      <w:sz w:val="28"/>
                      <w:szCs w:val="28"/>
                    </w:rPr>
                    <w:t xml:space="preserve">Junior Hall </w:t>
                  </w:r>
                </w:p>
              </w:tc>
            </w:tr>
            <w:tr w:rsidR="007A3A63">
              <w:trPr>
                <w:jc w:val="center"/>
              </w:trPr>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Giraffes</w:t>
                  </w:r>
                </w:p>
              </w:tc>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8.30 – 8.40</w:t>
                  </w:r>
                </w:p>
              </w:tc>
              <w:tc>
                <w:tcPr>
                  <w:tcW w:w="1867" w:type="dxa"/>
                </w:tcPr>
                <w:p w:rsidR="007A3A63" w:rsidRDefault="009A6CB8">
                  <w:pPr>
                    <w:rPr>
                      <w:rFonts w:ascii="Calibri" w:eastAsia="Calibri" w:hAnsi="Calibri" w:cs="Calibri"/>
                      <w:sz w:val="28"/>
                      <w:szCs w:val="28"/>
                    </w:rPr>
                  </w:pPr>
                  <w:r>
                    <w:rPr>
                      <w:rFonts w:ascii="Calibri" w:eastAsia="Calibri" w:hAnsi="Calibri" w:cs="Calibri"/>
                      <w:sz w:val="32"/>
                      <w:szCs w:val="32"/>
                    </w:rPr>
                    <w:t>3.00</w:t>
                  </w:r>
                </w:p>
              </w:tc>
              <w:tc>
                <w:tcPr>
                  <w:tcW w:w="2410" w:type="dxa"/>
                </w:tcPr>
                <w:p w:rsidR="007A3A63" w:rsidRDefault="009A6CB8">
                  <w:pPr>
                    <w:rPr>
                      <w:rFonts w:ascii="Calibri" w:eastAsia="Calibri" w:hAnsi="Calibri" w:cs="Calibri"/>
                      <w:sz w:val="28"/>
                      <w:szCs w:val="28"/>
                    </w:rPr>
                  </w:pPr>
                  <w:r>
                    <w:rPr>
                      <w:rFonts w:ascii="Calibri" w:eastAsia="Calibri" w:hAnsi="Calibri" w:cs="Calibri"/>
                      <w:sz w:val="28"/>
                      <w:szCs w:val="28"/>
                    </w:rPr>
                    <w:t>Conservatory</w:t>
                  </w:r>
                </w:p>
              </w:tc>
            </w:tr>
            <w:tr w:rsidR="007A3A63">
              <w:trPr>
                <w:jc w:val="center"/>
              </w:trPr>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Mr Foxes</w:t>
                  </w:r>
                </w:p>
              </w:tc>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8.40 – 8.50</w:t>
                  </w:r>
                </w:p>
              </w:tc>
              <w:tc>
                <w:tcPr>
                  <w:tcW w:w="1867" w:type="dxa"/>
                </w:tcPr>
                <w:p w:rsidR="007A3A63" w:rsidRDefault="009A6CB8">
                  <w:pPr>
                    <w:rPr>
                      <w:rFonts w:ascii="Calibri" w:eastAsia="Calibri" w:hAnsi="Calibri" w:cs="Calibri"/>
                      <w:sz w:val="28"/>
                      <w:szCs w:val="28"/>
                    </w:rPr>
                  </w:pPr>
                  <w:r>
                    <w:rPr>
                      <w:rFonts w:ascii="Calibri" w:eastAsia="Calibri" w:hAnsi="Calibri" w:cs="Calibri"/>
                      <w:sz w:val="32"/>
                      <w:szCs w:val="32"/>
                    </w:rPr>
                    <w:t>3.10</w:t>
                  </w:r>
                </w:p>
              </w:tc>
              <w:tc>
                <w:tcPr>
                  <w:tcW w:w="2410" w:type="dxa"/>
                </w:tcPr>
                <w:p w:rsidR="007A3A63" w:rsidRDefault="009A6CB8">
                  <w:pPr>
                    <w:rPr>
                      <w:rFonts w:ascii="Calibri" w:eastAsia="Calibri" w:hAnsi="Calibri" w:cs="Calibri"/>
                      <w:sz w:val="28"/>
                      <w:szCs w:val="28"/>
                    </w:rPr>
                  </w:pPr>
                  <w:r>
                    <w:rPr>
                      <w:rFonts w:ascii="Calibri" w:eastAsia="Calibri" w:hAnsi="Calibri" w:cs="Calibri"/>
                      <w:sz w:val="28"/>
                      <w:szCs w:val="28"/>
                    </w:rPr>
                    <w:t xml:space="preserve">Junior Hall </w:t>
                  </w:r>
                </w:p>
              </w:tc>
            </w:tr>
            <w:tr w:rsidR="007A3A63">
              <w:trPr>
                <w:jc w:val="center"/>
              </w:trPr>
              <w:tc>
                <w:tcPr>
                  <w:tcW w:w="2310" w:type="dxa"/>
                </w:tcPr>
                <w:p w:rsidR="007A3A63" w:rsidRDefault="009A6CB8">
                  <w:pPr>
                    <w:rPr>
                      <w:rFonts w:ascii="Calibri" w:eastAsia="Calibri" w:hAnsi="Calibri" w:cs="Calibri"/>
                      <w:sz w:val="32"/>
                      <w:szCs w:val="32"/>
                    </w:rPr>
                  </w:pPr>
                  <w:proofErr w:type="spellStart"/>
                  <w:r>
                    <w:rPr>
                      <w:rFonts w:ascii="Calibri" w:eastAsia="Calibri" w:hAnsi="Calibri" w:cs="Calibri"/>
                      <w:sz w:val="32"/>
                      <w:szCs w:val="32"/>
                    </w:rPr>
                    <w:t>Minpins</w:t>
                  </w:r>
                  <w:proofErr w:type="spellEnd"/>
                </w:p>
              </w:tc>
              <w:tc>
                <w:tcPr>
                  <w:tcW w:w="2310" w:type="dxa"/>
                </w:tcPr>
                <w:p w:rsidR="007A3A63" w:rsidRDefault="009A6CB8">
                  <w:pPr>
                    <w:rPr>
                      <w:rFonts w:ascii="Calibri" w:eastAsia="Calibri" w:hAnsi="Calibri" w:cs="Calibri"/>
                      <w:sz w:val="32"/>
                      <w:szCs w:val="32"/>
                    </w:rPr>
                  </w:pPr>
                  <w:r>
                    <w:rPr>
                      <w:rFonts w:ascii="Calibri" w:eastAsia="Calibri" w:hAnsi="Calibri" w:cs="Calibri"/>
                      <w:sz w:val="32"/>
                      <w:szCs w:val="32"/>
                    </w:rPr>
                    <w:t>8.40 – 8.50</w:t>
                  </w:r>
                </w:p>
              </w:tc>
              <w:tc>
                <w:tcPr>
                  <w:tcW w:w="1867" w:type="dxa"/>
                </w:tcPr>
                <w:p w:rsidR="007A3A63" w:rsidRDefault="009A6CB8">
                  <w:pPr>
                    <w:rPr>
                      <w:rFonts w:ascii="Calibri" w:eastAsia="Calibri" w:hAnsi="Calibri" w:cs="Calibri"/>
                      <w:sz w:val="32"/>
                      <w:szCs w:val="32"/>
                    </w:rPr>
                  </w:pPr>
                  <w:r>
                    <w:rPr>
                      <w:rFonts w:ascii="Calibri" w:eastAsia="Calibri" w:hAnsi="Calibri" w:cs="Calibri"/>
                      <w:sz w:val="32"/>
                      <w:szCs w:val="32"/>
                    </w:rPr>
                    <w:t>3.10</w:t>
                  </w:r>
                </w:p>
              </w:tc>
              <w:tc>
                <w:tcPr>
                  <w:tcW w:w="2410" w:type="dxa"/>
                </w:tcPr>
                <w:p w:rsidR="007A3A63" w:rsidRDefault="009A6CB8">
                  <w:pPr>
                    <w:rPr>
                      <w:rFonts w:ascii="Calibri" w:eastAsia="Calibri" w:hAnsi="Calibri" w:cs="Calibri"/>
                      <w:sz w:val="28"/>
                      <w:szCs w:val="28"/>
                    </w:rPr>
                  </w:pPr>
                  <w:r>
                    <w:rPr>
                      <w:rFonts w:ascii="Calibri" w:eastAsia="Calibri" w:hAnsi="Calibri" w:cs="Calibri"/>
                      <w:sz w:val="28"/>
                      <w:szCs w:val="28"/>
                    </w:rPr>
                    <w:t>Conservatory</w:t>
                  </w:r>
                </w:p>
              </w:tc>
            </w:tr>
            <w:tr w:rsidR="007A3A63">
              <w:trPr>
                <w:jc w:val="center"/>
              </w:trPr>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lastRenderedPageBreak/>
                    <w:t>Witches</w:t>
                  </w:r>
                </w:p>
              </w:tc>
              <w:tc>
                <w:tcPr>
                  <w:tcW w:w="2310" w:type="dxa"/>
                </w:tcPr>
                <w:p w:rsidR="007A3A63" w:rsidRDefault="009A6CB8">
                  <w:pPr>
                    <w:rPr>
                      <w:rFonts w:ascii="Calibri" w:eastAsia="Calibri" w:hAnsi="Calibri" w:cs="Calibri"/>
                      <w:sz w:val="32"/>
                      <w:szCs w:val="32"/>
                    </w:rPr>
                  </w:pPr>
                  <w:r>
                    <w:rPr>
                      <w:rFonts w:ascii="Calibri" w:eastAsia="Calibri" w:hAnsi="Calibri" w:cs="Calibri"/>
                      <w:sz w:val="32"/>
                      <w:szCs w:val="32"/>
                    </w:rPr>
                    <w:t>8.50 – 9.00</w:t>
                  </w:r>
                </w:p>
              </w:tc>
              <w:tc>
                <w:tcPr>
                  <w:tcW w:w="1867" w:type="dxa"/>
                </w:tcPr>
                <w:p w:rsidR="007A3A63" w:rsidRDefault="009A6CB8">
                  <w:pPr>
                    <w:rPr>
                      <w:rFonts w:ascii="Calibri" w:eastAsia="Calibri" w:hAnsi="Calibri" w:cs="Calibri"/>
                      <w:sz w:val="32"/>
                      <w:szCs w:val="32"/>
                    </w:rPr>
                  </w:pPr>
                  <w:r>
                    <w:rPr>
                      <w:rFonts w:ascii="Calibri" w:eastAsia="Calibri" w:hAnsi="Calibri" w:cs="Calibri"/>
                      <w:sz w:val="32"/>
                      <w:szCs w:val="32"/>
                    </w:rPr>
                    <w:t>3.20</w:t>
                  </w:r>
                </w:p>
              </w:tc>
              <w:tc>
                <w:tcPr>
                  <w:tcW w:w="2410" w:type="dxa"/>
                </w:tcPr>
                <w:p w:rsidR="007A3A63" w:rsidRDefault="009A6CB8">
                  <w:pPr>
                    <w:rPr>
                      <w:rFonts w:ascii="Calibri" w:eastAsia="Calibri" w:hAnsi="Calibri" w:cs="Calibri"/>
                      <w:sz w:val="32"/>
                      <w:szCs w:val="32"/>
                    </w:rPr>
                  </w:pPr>
                  <w:r>
                    <w:rPr>
                      <w:rFonts w:ascii="Calibri" w:eastAsia="Calibri" w:hAnsi="Calibri" w:cs="Calibri"/>
                      <w:sz w:val="28"/>
                      <w:szCs w:val="28"/>
                    </w:rPr>
                    <w:t xml:space="preserve">Junior Hall </w:t>
                  </w:r>
                </w:p>
              </w:tc>
            </w:tr>
            <w:tr w:rsidR="007A3A63">
              <w:trPr>
                <w:jc w:val="center"/>
              </w:trPr>
              <w:tc>
                <w:tcPr>
                  <w:tcW w:w="2310" w:type="dxa"/>
                </w:tcPr>
                <w:p w:rsidR="007A3A63" w:rsidRDefault="009A6CB8">
                  <w:pPr>
                    <w:rPr>
                      <w:rFonts w:ascii="Calibri" w:eastAsia="Calibri" w:hAnsi="Calibri" w:cs="Calibri"/>
                      <w:sz w:val="28"/>
                      <w:szCs w:val="28"/>
                    </w:rPr>
                  </w:pPr>
                  <w:proofErr w:type="spellStart"/>
                  <w:r>
                    <w:rPr>
                      <w:rFonts w:ascii="Calibri" w:eastAsia="Calibri" w:hAnsi="Calibri" w:cs="Calibri"/>
                      <w:sz w:val="32"/>
                      <w:szCs w:val="32"/>
                    </w:rPr>
                    <w:t>Oompas</w:t>
                  </w:r>
                  <w:proofErr w:type="spellEnd"/>
                </w:p>
              </w:tc>
              <w:tc>
                <w:tcPr>
                  <w:tcW w:w="2310" w:type="dxa"/>
                </w:tcPr>
                <w:p w:rsidR="007A3A63" w:rsidRDefault="009A6CB8">
                  <w:pPr>
                    <w:rPr>
                      <w:rFonts w:ascii="Calibri" w:eastAsia="Calibri" w:hAnsi="Calibri" w:cs="Calibri"/>
                      <w:sz w:val="32"/>
                      <w:szCs w:val="32"/>
                    </w:rPr>
                  </w:pPr>
                  <w:r>
                    <w:rPr>
                      <w:rFonts w:ascii="Calibri" w:eastAsia="Calibri" w:hAnsi="Calibri" w:cs="Calibri"/>
                      <w:sz w:val="32"/>
                      <w:szCs w:val="32"/>
                    </w:rPr>
                    <w:t>8.50 – 9.00</w:t>
                  </w:r>
                </w:p>
              </w:tc>
              <w:tc>
                <w:tcPr>
                  <w:tcW w:w="1867" w:type="dxa"/>
                </w:tcPr>
                <w:p w:rsidR="007A3A63" w:rsidRDefault="009A6CB8">
                  <w:pPr>
                    <w:rPr>
                      <w:rFonts w:ascii="Calibri" w:eastAsia="Calibri" w:hAnsi="Calibri" w:cs="Calibri"/>
                      <w:sz w:val="32"/>
                      <w:szCs w:val="32"/>
                    </w:rPr>
                  </w:pPr>
                  <w:r>
                    <w:rPr>
                      <w:rFonts w:ascii="Calibri" w:eastAsia="Calibri" w:hAnsi="Calibri" w:cs="Calibri"/>
                      <w:sz w:val="32"/>
                      <w:szCs w:val="32"/>
                    </w:rPr>
                    <w:t>3.20</w:t>
                  </w:r>
                </w:p>
              </w:tc>
              <w:tc>
                <w:tcPr>
                  <w:tcW w:w="2410" w:type="dxa"/>
                </w:tcPr>
                <w:p w:rsidR="007A3A63" w:rsidRDefault="009A6CB8">
                  <w:pPr>
                    <w:rPr>
                      <w:rFonts w:ascii="Calibri" w:eastAsia="Calibri" w:hAnsi="Calibri" w:cs="Calibri"/>
                      <w:sz w:val="32"/>
                      <w:szCs w:val="32"/>
                    </w:rPr>
                  </w:pPr>
                  <w:r>
                    <w:rPr>
                      <w:rFonts w:ascii="Calibri" w:eastAsia="Calibri" w:hAnsi="Calibri" w:cs="Calibri"/>
                      <w:sz w:val="28"/>
                      <w:szCs w:val="28"/>
                    </w:rPr>
                    <w:t>Conservatory</w:t>
                  </w:r>
                </w:p>
              </w:tc>
            </w:tr>
            <w:tr w:rsidR="007A3A63">
              <w:trPr>
                <w:jc w:val="center"/>
              </w:trPr>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Bogtrotters</w:t>
                  </w:r>
                </w:p>
              </w:tc>
              <w:tc>
                <w:tcPr>
                  <w:tcW w:w="2310" w:type="dxa"/>
                </w:tcPr>
                <w:p w:rsidR="007A3A63" w:rsidRDefault="009A6CB8">
                  <w:pPr>
                    <w:rPr>
                      <w:rFonts w:ascii="Calibri" w:eastAsia="Calibri" w:hAnsi="Calibri" w:cs="Calibri"/>
                      <w:sz w:val="32"/>
                      <w:szCs w:val="32"/>
                    </w:rPr>
                  </w:pPr>
                  <w:r>
                    <w:rPr>
                      <w:rFonts w:ascii="Calibri" w:eastAsia="Calibri" w:hAnsi="Calibri" w:cs="Calibri"/>
                      <w:sz w:val="32"/>
                      <w:szCs w:val="32"/>
                    </w:rPr>
                    <w:t>9.00 – 9.10</w:t>
                  </w:r>
                </w:p>
              </w:tc>
              <w:tc>
                <w:tcPr>
                  <w:tcW w:w="1867" w:type="dxa"/>
                </w:tcPr>
                <w:p w:rsidR="007A3A63" w:rsidRDefault="009A6CB8">
                  <w:pPr>
                    <w:rPr>
                      <w:rFonts w:ascii="Calibri" w:eastAsia="Calibri" w:hAnsi="Calibri" w:cs="Calibri"/>
                      <w:sz w:val="32"/>
                      <w:szCs w:val="32"/>
                    </w:rPr>
                  </w:pPr>
                  <w:r>
                    <w:rPr>
                      <w:rFonts w:ascii="Calibri" w:eastAsia="Calibri" w:hAnsi="Calibri" w:cs="Calibri"/>
                      <w:sz w:val="32"/>
                      <w:szCs w:val="32"/>
                    </w:rPr>
                    <w:t>3.30</w:t>
                  </w:r>
                </w:p>
              </w:tc>
              <w:tc>
                <w:tcPr>
                  <w:tcW w:w="2410" w:type="dxa"/>
                </w:tcPr>
                <w:p w:rsidR="007A3A63" w:rsidRDefault="00A37EE9">
                  <w:pPr>
                    <w:rPr>
                      <w:rFonts w:ascii="Calibri" w:eastAsia="Calibri" w:hAnsi="Calibri" w:cs="Calibri"/>
                      <w:sz w:val="32"/>
                      <w:szCs w:val="32"/>
                    </w:rPr>
                  </w:pPr>
                  <w:r>
                    <w:rPr>
                      <w:rFonts w:ascii="Calibri" w:eastAsia="Calibri" w:hAnsi="Calibri" w:cs="Calibri"/>
                      <w:sz w:val="28"/>
                      <w:szCs w:val="28"/>
                    </w:rPr>
                    <w:t>Conservatory</w:t>
                  </w:r>
                </w:p>
              </w:tc>
            </w:tr>
            <w:tr w:rsidR="007A3A63">
              <w:trPr>
                <w:jc w:val="center"/>
              </w:trPr>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BFGs</w:t>
                  </w:r>
                </w:p>
              </w:tc>
              <w:tc>
                <w:tcPr>
                  <w:tcW w:w="2310" w:type="dxa"/>
                </w:tcPr>
                <w:p w:rsidR="007A3A63" w:rsidRDefault="009A6CB8">
                  <w:pPr>
                    <w:rPr>
                      <w:rFonts w:ascii="Calibri" w:eastAsia="Calibri" w:hAnsi="Calibri" w:cs="Calibri"/>
                      <w:sz w:val="32"/>
                      <w:szCs w:val="32"/>
                    </w:rPr>
                  </w:pPr>
                  <w:r>
                    <w:rPr>
                      <w:rFonts w:ascii="Calibri" w:eastAsia="Calibri" w:hAnsi="Calibri" w:cs="Calibri"/>
                      <w:sz w:val="32"/>
                      <w:szCs w:val="32"/>
                    </w:rPr>
                    <w:t>9.00 – 9.10</w:t>
                  </w:r>
                </w:p>
              </w:tc>
              <w:tc>
                <w:tcPr>
                  <w:tcW w:w="1867" w:type="dxa"/>
                </w:tcPr>
                <w:p w:rsidR="007A3A63" w:rsidRDefault="009A6CB8">
                  <w:pPr>
                    <w:rPr>
                      <w:rFonts w:ascii="Calibri" w:eastAsia="Calibri" w:hAnsi="Calibri" w:cs="Calibri"/>
                      <w:sz w:val="32"/>
                      <w:szCs w:val="32"/>
                    </w:rPr>
                  </w:pPr>
                  <w:r>
                    <w:rPr>
                      <w:rFonts w:ascii="Calibri" w:eastAsia="Calibri" w:hAnsi="Calibri" w:cs="Calibri"/>
                      <w:sz w:val="32"/>
                      <w:szCs w:val="32"/>
                    </w:rPr>
                    <w:t>3.30</w:t>
                  </w:r>
                </w:p>
              </w:tc>
              <w:tc>
                <w:tcPr>
                  <w:tcW w:w="2410" w:type="dxa"/>
                </w:tcPr>
                <w:p w:rsidR="007A3A63" w:rsidRDefault="00A37EE9">
                  <w:pPr>
                    <w:rPr>
                      <w:rFonts w:ascii="Calibri" w:eastAsia="Calibri" w:hAnsi="Calibri" w:cs="Calibri"/>
                      <w:sz w:val="32"/>
                      <w:szCs w:val="32"/>
                    </w:rPr>
                  </w:pPr>
                  <w:r>
                    <w:rPr>
                      <w:rFonts w:ascii="Calibri" w:eastAsia="Calibri" w:hAnsi="Calibri" w:cs="Calibri"/>
                      <w:sz w:val="28"/>
                      <w:szCs w:val="28"/>
                    </w:rPr>
                    <w:t>Junior Hall</w:t>
                  </w:r>
                </w:p>
              </w:tc>
            </w:tr>
          </w:tbl>
          <w:p w:rsidR="007A3A63" w:rsidRDefault="007A3A63">
            <w:pPr>
              <w:rPr>
                <w:rFonts w:ascii="Arial" w:eastAsia="Arial" w:hAnsi="Arial" w:cs="Arial"/>
                <w:color w:val="000099"/>
                <w:sz w:val="22"/>
                <w:szCs w:val="22"/>
              </w:rPr>
            </w:pPr>
          </w:p>
          <w:p w:rsidR="009A6CB8" w:rsidRPr="009A6CB8" w:rsidRDefault="009A6CB8">
            <w:pPr>
              <w:rPr>
                <w:rFonts w:ascii="Arial" w:eastAsia="Arial" w:hAnsi="Arial" w:cs="Arial"/>
                <w:b/>
                <w:color w:val="000099"/>
              </w:rPr>
            </w:pPr>
            <w:r w:rsidRPr="002401E2">
              <w:rPr>
                <w:rFonts w:ascii="Arial" w:eastAsia="Arial" w:hAnsi="Arial" w:cs="Arial"/>
                <w:b/>
                <w:color w:val="000099"/>
              </w:rPr>
              <w:t>Each KS2 year group will be collected from playground by the class teacher and taken to wash hands before entering classroom.</w:t>
            </w:r>
          </w:p>
          <w:p w:rsidR="009A6CB8" w:rsidRDefault="009A6CB8">
            <w:pPr>
              <w:rPr>
                <w:rFonts w:ascii="Arial" w:eastAsia="Arial" w:hAnsi="Arial" w:cs="Arial"/>
                <w:color w:val="000099"/>
                <w:sz w:val="22"/>
                <w:szCs w:val="22"/>
              </w:rPr>
            </w:pPr>
          </w:p>
          <w:p w:rsidR="007A3A63" w:rsidRDefault="009A6CB8">
            <w:pPr>
              <w:rPr>
                <w:rFonts w:ascii="Arial" w:eastAsia="Arial" w:hAnsi="Arial" w:cs="Arial"/>
                <w:color w:val="000099"/>
                <w:sz w:val="22"/>
                <w:szCs w:val="22"/>
              </w:rPr>
            </w:pPr>
            <w:r>
              <w:rPr>
                <w:rFonts w:ascii="Arial" w:eastAsia="Arial" w:hAnsi="Arial" w:cs="Arial"/>
                <w:color w:val="000099"/>
                <w:sz w:val="22"/>
                <w:szCs w:val="22"/>
              </w:rPr>
              <w:t>Bright Stars &amp; KS1 children when arriving will go direct to their classroom after washing their hands when entering the building.</w:t>
            </w:r>
          </w:p>
          <w:p w:rsidR="007A3A63" w:rsidRDefault="007A3A63">
            <w:pPr>
              <w:rPr>
                <w:rFonts w:ascii="Arial" w:eastAsia="Arial" w:hAnsi="Arial" w:cs="Arial"/>
                <w:color w:val="FF0000"/>
                <w:sz w:val="22"/>
                <w:szCs w:val="22"/>
              </w:rPr>
            </w:pPr>
          </w:p>
          <w:p w:rsidR="007A3A63" w:rsidRDefault="009A6CB8">
            <w:pPr>
              <w:rPr>
                <w:rFonts w:ascii="Arial" w:eastAsia="Arial" w:hAnsi="Arial" w:cs="Arial"/>
                <w:color w:val="FF0000"/>
                <w:sz w:val="22"/>
                <w:szCs w:val="22"/>
              </w:rPr>
            </w:pPr>
            <w:r>
              <w:rPr>
                <w:rFonts w:ascii="Arial" w:eastAsia="Arial" w:hAnsi="Arial" w:cs="Arial"/>
                <w:color w:val="000099"/>
                <w:sz w:val="22"/>
                <w:szCs w:val="22"/>
              </w:rPr>
              <w:t>Start &amp; end of the school day; where possible, pupils should go directly to their ‘bubble’ classroom and be collected / leave directly from that classroom. Stagger group arrival and leaving times if practicable. Staff should keep a minimum of 2 metres when collecting and releasing students to their parents – see above grid for times and locations of arrival and dismissal of children.</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rPr>
                <w:rFonts w:ascii="Arial" w:eastAsia="Arial" w:hAnsi="Arial" w:cs="Arial"/>
                <w:b/>
                <w:color w:val="000099"/>
                <w:sz w:val="22"/>
                <w:szCs w:val="22"/>
              </w:rPr>
            </w:pPr>
            <w:r>
              <w:rPr>
                <w:rFonts w:ascii="Arial" w:eastAsia="Arial" w:hAnsi="Arial" w:cs="Arial"/>
                <w:color w:val="000099"/>
                <w:sz w:val="22"/>
                <w:szCs w:val="22"/>
              </w:rPr>
              <w:t>Any deliveries to the school e.g. stationery, cleaning chemicals will be securely stored and left isolated for 72 hours</w:t>
            </w:r>
            <w:r>
              <w:rPr>
                <w:rFonts w:ascii="Arial" w:eastAsia="Arial" w:hAnsi="Arial" w:cs="Arial"/>
                <w:b/>
                <w:color w:val="000099"/>
                <w:sz w:val="22"/>
                <w:szCs w:val="22"/>
              </w:rPr>
              <w:t xml:space="preserve"> when possible</w:t>
            </w:r>
            <w:r>
              <w:rPr>
                <w:rFonts w:ascii="Arial" w:eastAsia="Arial" w:hAnsi="Arial" w:cs="Arial"/>
                <w:color w:val="000099"/>
                <w:sz w:val="22"/>
                <w:szCs w:val="22"/>
              </w:rPr>
              <w:t>, washing hands after the moving of the delivery.</w:t>
            </w:r>
          </w:p>
          <w:p w:rsidR="007A3A63" w:rsidRDefault="009A6CB8">
            <w:pPr>
              <w:rPr>
                <w:rFonts w:ascii="Arial" w:eastAsia="Arial" w:hAnsi="Arial" w:cs="Arial"/>
                <w:color w:val="000099"/>
                <w:sz w:val="22"/>
                <w:szCs w:val="22"/>
              </w:rPr>
            </w:pPr>
            <w:r>
              <w:rPr>
                <w:rFonts w:ascii="Arial" w:eastAsia="Arial" w:hAnsi="Arial" w:cs="Arial"/>
                <w:color w:val="000099"/>
                <w:sz w:val="22"/>
                <w:szCs w:val="22"/>
              </w:rPr>
              <w:t xml:space="preserve"> </w:t>
            </w:r>
          </w:p>
          <w:p w:rsidR="007A3A63" w:rsidRDefault="009A6CB8">
            <w:pPr>
              <w:rPr>
                <w:rFonts w:ascii="Arial" w:eastAsia="Arial" w:hAnsi="Arial" w:cs="Arial"/>
                <w:color w:val="000099"/>
                <w:sz w:val="22"/>
                <w:szCs w:val="22"/>
              </w:rPr>
            </w:pPr>
            <w:r>
              <w:rPr>
                <w:rFonts w:ascii="Arial" w:eastAsia="Arial" w:hAnsi="Arial" w:cs="Arial"/>
                <w:sz w:val="22"/>
                <w:szCs w:val="22"/>
              </w:rPr>
              <w:t xml:space="preserve">School first aid risk assessment to be reviewed, as required: </w:t>
            </w:r>
            <w:r>
              <w:rPr>
                <w:rFonts w:ascii="Arial" w:eastAsia="Arial" w:hAnsi="Arial" w:cs="Arial"/>
                <w:i/>
                <w:color w:val="000099"/>
                <w:sz w:val="22"/>
                <w:szCs w:val="22"/>
              </w:rPr>
              <w:t>refer to WRA1 Workplace Indoor Risk Assessment – First Aid signage posted that identifies all First Aiders and locations of First Aid boxes.</w:t>
            </w:r>
          </w:p>
          <w:p w:rsidR="007A3A63" w:rsidRDefault="007A3A63">
            <w:pPr>
              <w:rPr>
                <w:rFonts w:ascii="Arial" w:eastAsia="Arial" w:hAnsi="Arial" w:cs="Arial"/>
                <w:color w:val="000099"/>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School biometrics and touchscreen entry control systems are </w:t>
            </w:r>
            <w:r>
              <w:rPr>
                <w:rFonts w:ascii="Arial" w:eastAsia="Arial" w:hAnsi="Arial" w:cs="Arial"/>
                <w:b/>
                <w:color w:val="000099"/>
                <w:sz w:val="22"/>
                <w:szCs w:val="22"/>
              </w:rPr>
              <w:t xml:space="preserve">not </w:t>
            </w:r>
            <w:r>
              <w:rPr>
                <w:rFonts w:ascii="Arial" w:eastAsia="Arial" w:hAnsi="Arial" w:cs="Arial"/>
                <w:sz w:val="22"/>
                <w:szCs w:val="22"/>
              </w:rPr>
              <w:t xml:space="preserve">disabled during the Covid-19 pandemic </w:t>
            </w:r>
            <w:r>
              <w:rPr>
                <w:rFonts w:ascii="Arial" w:eastAsia="Arial" w:hAnsi="Arial" w:cs="Arial"/>
                <w:b/>
                <w:color w:val="000099"/>
                <w:sz w:val="22"/>
                <w:szCs w:val="22"/>
              </w:rPr>
              <w:t>for staff fob registering entry &amp; exiting site</w:t>
            </w:r>
            <w:r>
              <w:rPr>
                <w:rFonts w:ascii="Arial" w:eastAsia="Arial" w:hAnsi="Arial" w:cs="Arial"/>
                <w:sz w:val="22"/>
                <w:szCs w:val="22"/>
              </w:rPr>
              <w:t>:</w:t>
            </w:r>
          </w:p>
          <w:p w:rsidR="007A3A63" w:rsidRDefault="009A6CB8">
            <w:pPr>
              <w:numPr>
                <w:ilvl w:val="0"/>
                <w:numId w:val="14"/>
              </w:numPr>
              <w:rPr>
                <w:rFonts w:ascii="Arial" w:eastAsia="Arial" w:hAnsi="Arial" w:cs="Arial"/>
                <w:sz w:val="22"/>
                <w:szCs w:val="22"/>
              </w:rPr>
            </w:pPr>
            <w:r>
              <w:rPr>
                <w:rFonts w:ascii="Arial" w:eastAsia="Arial" w:hAnsi="Arial" w:cs="Arial"/>
                <w:sz w:val="22"/>
                <w:szCs w:val="22"/>
              </w:rPr>
              <w:t xml:space="preserve">biometrics and/or other access control systems are disabled </w:t>
            </w:r>
            <w:r>
              <w:rPr>
                <w:rFonts w:ascii="Arial" w:eastAsia="Arial" w:hAnsi="Arial" w:cs="Arial"/>
                <w:b/>
                <w:color w:val="000099"/>
                <w:sz w:val="22"/>
                <w:szCs w:val="22"/>
              </w:rPr>
              <w:t>for visitor use</w:t>
            </w:r>
            <w:r>
              <w:rPr>
                <w:rFonts w:ascii="Arial" w:eastAsia="Arial" w:hAnsi="Arial" w:cs="Arial"/>
                <w:color w:val="000099"/>
                <w:sz w:val="22"/>
                <w:szCs w:val="22"/>
              </w:rPr>
              <w:t xml:space="preserve"> (and staff if no remote fob type log in/out)</w:t>
            </w:r>
            <w:r>
              <w:rPr>
                <w:rFonts w:ascii="Arial" w:eastAsia="Arial" w:hAnsi="Arial" w:cs="Arial"/>
                <w:sz w:val="22"/>
                <w:szCs w:val="22"/>
              </w:rPr>
              <w:t xml:space="preserve">; </w:t>
            </w:r>
            <w:r>
              <w:rPr>
                <w:rFonts w:ascii="Arial" w:eastAsia="Arial" w:hAnsi="Arial" w:cs="Arial"/>
                <w:b/>
                <w:color w:val="000099"/>
                <w:sz w:val="22"/>
                <w:szCs w:val="22"/>
              </w:rPr>
              <w:t xml:space="preserve">visitor access will be logged in and out manually on a record sheet or similar by reception staff. </w:t>
            </w:r>
            <w:r>
              <w:rPr>
                <w:rFonts w:ascii="Arial" w:eastAsia="Arial" w:hAnsi="Arial" w:cs="Arial"/>
                <w:sz w:val="22"/>
                <w:szCs w:val="22"/>
              </w:rPr>
              <w:t xml:space="preserve">Fire Risk Assessment &amp; Fire Evacuation Procedures, </w:t>
            </w:r>
            <w:r>
              <w:rPr>
                <w:rFonts w:ascii="Arial" w:eastAsia="Arial" w:hAnsi="Arial" w:cs="Arial"/>
                <w:b/>
                <w:color w:val="000099"/>
                <w:sz w:val="22"/>
                <w:szCs w:val="22"/>
              </w:rPr>
              <w:t xml:space="preserve">(to reflect emergency egress roll call and fire door changes), </w:t>
            </w:r>
            <w:r>
              <w:rPr>
                <w:rFonts w:ascii="Arial" w:eastAsia="Arial" w:hAnsi="Arial" w:cs="Arial"/>
                <w:sz w:val="22"/>
                <w:szCs w:val="22"/>
              </w:rPr>
              <w:t xml:space="preserve">Security, Violence and Lone Working risk assessments </w:t>
            </w:r>
            <w:r>
              <w:rPr>
                <w:rFonts w:ascii="Arial" w:eastAsia="Arial" w:hAnsi="Arial" w:cs="Arial"/>
                <w:b/>
                <w:color w:val="000099"/>
                <w:sz w:val="22"/>
                <w:szCs w:val="22"/>
              </w:rPr>
              <w:t>no change. Visitors during the pandemic will generally be discouraged from attending site unless there is no other option,</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Hand sanitizer stations located at:</w:t>
            </w:r>
          </w:p>
          <w:p w:rsidR="007A3A63" w:rsidRDefault="009A6CB8">
            <w:pPr>
              <w:numPr>
                <w:ilvl w:val="0"/>
                <w:numId w:val="5"/>
              </w:numPr>
              <w:rPr>
                <w:rFonts w:ascii="Arial" w:eastAsia="Arial" w:hAnsi="Arial" w:cs="Arial"/>
                <w:sz w:val="22"/>
                <w:szCs w:val="22"/>
              </w:rPr>
            </w:pPr>
            <w:r>
              <w:rPr>
                <w:rFonts w:ascii="Arial" w:eastAsia="Arial" w:hAnsi="Arial" w:cs="Arial"/>
                <w:sz w:val="22"/>
                <w:szCs w:val="22"/>
              </w:rPr>
              <w:t>Entrances to building</w:t>
            </w:r>
          </w:p>
          <w:p w:rsidR="007A3A63" w:rsidRDefault="009A6CB8">
            <w:pPr>
              <w:numPr>
                <w:ilvl w:val="0"/>
                <w:numId w:val="5"/>
              </w:numPr>
              <w:rPr>
                <w:rFonts w:ascii="Arial" w:eastAsia="Arial" w:hAnsi="Arial" w:cs="Arial"/>
                <w:sz w:val="22"/>
                <w:szCs w:val="22"/>
              </w:rPr>
            </w:pPr>
            <w:r>
              <w:rPr>
                <w:rFonts w:ascii="Arial" w:eastAsia="Arial" w:hAnsi="Arial" w:cs="Arial"/>
                <w:color w:val="000099"/>
                <w:sz w:val="22"/>
                <w:szCs w:val="22"/>
              </w:rPr>
              <w:t xml:space="preserve">Adjacent to biometric signing in screen </w:t>
            </w:r>
          </w:p>
          <w:p w:rsidR="007A3A63" w:rsidRDefault="009A6CB8">
            <w:pPr>
              <w:numPr>
                <w:ilvl w:val="0"/>
                <w:numId w:val="5"/>
              </w:numPr>
              <w:rPr>
                <w:rFonts w:ascii="Arial" w:eastAsia="Arial" w:hAnsi="Arial" w:cs="Arial"/>
                <w:sz w:val="22"/>
                <w:szCs w:val="22"/>
              </w:rPr>
            </w:pPr>
            <w:r>
              <w:rPr>
                <w:rFonts w:ascii="Arial" w:eastAsia="Arial" w:hAnsi="Arial" w:cs="Arial"/>
                <w:sz w:val="22"/>
                <w:szCs w:val="22"/>
              </w:rPr>
              <w:t>Classrooms/entrances to classrooms</w:t>
            </w:r>
          </w:p>
          <w:p w:rsidR="007A3A63" w:rsidRDefault="009A6CB8">
            <w:pPr>
              <w:numPr>
                <w:ilvl w:val="0"/>
                <w:numId w:val="5"/>
              </w:numPr>
              <w:rPr>
                <w:rFonts w:ascii="Arial" w:eastAsia="Arial" w:hAnsi="Arial" w:cs="Arial"/>
                <w:sz w:val="22"/>
                <w:szCs w:val="22"/>
              </w:rPr>
            </w:pPr>
            <w:r>
              <w:rPr>
                <w:rFonts w:ascii="Arial" w:eastAsia="Arial" w:hAnsi="Arial" w:cs="Arial"/>
                <w:sz w:val="22"/>
                <w:szCs w:val="22"/>
              </w:rPr>
              <w:t>Halls</w:t>
            </w:r>
          </w:p>
          <w:p w:rsidR="007A3A63" w:rsidRDefault="009A6CB8">
            <w:pPr>
              <w:numPr>
                <w:ilvl w:val="0"/>
                <w:numId w:val="5"/>
              </w:numPr>
              <w:rPr>
                <w:rFonts w:ascii="Arial" w:eastAsia="Arial" w:hAnsi="Arial" w:cs="Arial"/>
                <w:sz w:val="22"/>
                <w:szCs w:val="22"/>
              </w:rPr>
            </w:pPr>
            <w:r>
              <w:rPr>
                <w:rFonts w:ascii="Arial" w:eastAsia="Arial" w:hAnsi="Arial" w:cs="Arial"/>
                <w:sz w:val="22"/>
                <w:szCs w:val="22"/>
              </w:rPr>
              <w:lastRenderedPageBreak/>
              <w:t xml:space="preserve">Staff rooms </w:t>
            </w:r>
          </w:p>
          <w:p w:rsidR="007A3A63" w:rsidRDefault="009A6CB8">
            <w:pPr>
              <w:numPr>
                <w:ilvl w:val="0"/>
                <w:numId w:val="5"/>
              </w:numPr>
              <w:rPr>
                <w:rFonts w:ascii="Arial" w:eastAsia="Arial" w:hAnsi="Arial" w:cs="Arial"/>
                <w:sz w:val="22"/>
                <w:szCs w:val="22"/>
              </w:rPr>
            </w:pPr>
            <w:r>
              <w:rPr>
                <w:rFonts w:ascii="Arial" w:eastAsia="Arial" w:hAnsi="Arial" w:cs="Arial"/>
                <w:sz w:val="22"/>
                <w:szCs w:val="22"/>
              </w:rPr>
              <w:t xml:space="preserve">Toilets </w:t>
            </w:r>
          </w:p>
          <w:p w:rsidR="007A3A63" w:rsidRDefault="00A37EE9">
            <w:pPr>
              <w:rPr>
                <w:rFonts w:ascii="Arial" w:eastAsia="Arial" w:hAnsi="Arial" w:cs="Arial"/>
                <w:sz w:val="22"/>
                <w:szCs w:val="22"/>
              </w:rPr>
            </w:pPr>
            <w:r>
              <w:rPr>
                <w:rFonts w:ascii="Arial" w:eastAsia="Arial" w:hAnsi="Arial" w:cs="Arial"/>
                <w:sz w:val="22"/>
                <w:szCs w:val="22"/>
              </w:rPr>
              <w:t>C</w:t>
            </w:r>
            <w:r w:rsidR="002401E2" w:rsidRPr="007D666B">
              <w:rPr>
                <w:rFonts w:ascii="Arial" w:eastAsia="Arial" w:hAnsi="Arial" w:cs="Arial"/>
                <w:sz w:val="22"/>
                <w:szCs w:val="22"/>
              </w:rPr>
              <w:t>ontents of hand sanitizer displayed at each station</w:t>
            </w:r>
          </w:p>
          <w:p w:rsidR="002401E2" w:rsidRDefault="002401E2">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Signage installed to various areas of the building reminding people to wash hands regularly, in line with Government guidance and to maintain social distance.</w:t>
            </w:r>
          </w:p>
          <w:p w:rsidR="007A3A63" w:rsidRDefault="007A3A63">
            <w:pPr>
              <w:rPr>
                <w:rFonts w:ascii="Arial" w:eastAsia="Arial" w:hAnsi="Arial" w:cs="Arial"/>
                <w:sz w:val="22"/>
                <w:szCs w:val="22"/>
              </w:rPr>
            </w:pPr>
          </w:p>
          <w:p w:rsidR="007A3A63" w:rsidRDefault="009A6CB8">
            <w:pPr>
              <w:rPr>
                <w:rFonts w:ascii="Arial" w:eastAsia="Arial" w:hAnsi="Arial" w:cs="Arial"/>
                <w:color w:val="FF0000"/>
                <w:sz w:val="22"/>
                <w:szCs w:val="22"/>
              </w:rPr>
            </w:pPr>
            <w:r>
              <w:rPr>
                <w:rFonts w:ascii="Arial" w:eastAsia="Arial" w:hAnsi="Arial" w:cs="Arial"/>
                <w:sz w:val="22"/>
                <w:szCs w:val="22"/>
              </w:rPr>
              <w:t xml:space="preserve">Corridors, walkways and staircases have </w:t>
            </w:r>
            <w:r>
              <w:rPr>
                <w:rFonts w:ascii="Arial" w:eastAsia="Arial" w:hAnsi="Arial" w:cs="Arial"/>
                <w:color w:val="000099"/>
                <w:sz w:val="22"/>
                <w:szCs w:val="22"/>
              </w:rPr>
              <w:t xml:space="preserve">signs (in the Infant building) </w:t>
            </w:r>
            <w:r>
              <w:rPr>
                <w:rFonts w:ascii="Arial" w:eastAsia="Arial" w:hAnsi="Arial" w:cs="Arial"/>
                <w:sz w:val="22"/>
                <w:szCs w:val="22"/>
              </w:rPr>
              <w:t xml:space="preserve">markings laid out to indicate side to walk on (two way traffic) </w:t>
            </w:r>
            <w:r>
              <w:rPr>
                <w:rFonts w:ascii="Arial" w:eastAsia="Arial" w:hAnsi="Arial" w:cs="Arial"/>
                <w:b/>
                <w:color w:val="000099"/>
                <w:sz w:val="22"/>
                <w:szCs w:val="22"/>
              </w:rPr>
              <w:t>in the Infant building</w:t>
            </w:r>
            <w:r>
              <w:rPr>
                <w:rFonts w:ascii="Arial" w:eastAsia="Arial" w:hAnsi="Arial" w:cs="Arial"/>
                <w:sz w:val="22"/>
                <w:szCs w:val="22"/>
              </w:rPr>
              <w:t xml:space="preserve">. </w:t>
            </w:r>
            <w:r>
              <w:rPr>
                <w:rFonts w:ascii="Arial" w:eastAsia="Arial" w:hAnsi="Arial" w:cs="Arial"/>
                <w:b/>
                <w:color w:val="000099"/>
                <w:sz w:val="22"/>
                <w:szCs w:val="22"/>
              </w:rPr>
              <w:t xml:space="preserve">N/A to Bright Stars (small groups, few rooms). Rudston Junior </w:t>
            </w:r>
            <w:proofErr w:type="gramStart"/>
            <w:r>
              <w:rPr>
                <w:rFonts w:ascii="Arial" w:eastAsia="Arial" w:hAnsi="Arial" w:cs="Arial"/>
                <w:b/>
                <w:color w:val="000099"/>
                <w:sz w:val="22"/>
                <w:szCs w:val="22"/>
              </w:rPr>
              <w:t>building have</w:t>
            </w:r>
            <w:proofErr w:type="gramEnd"/>
            <w:r>
              <w:rPr>
                <w:rFonts w:ascii="Arial" w:eastAsia="Arial" w:hAnsi="Arial" w:cs="Arial"/>
                <w:b/>
                <w:color w:val="000099"/>
                <w:sz w:val="22"/>
                <w:szCs w:val="22"/>
              </w:rPr>
              <w:t xml:space="preserve"> implemented a one-way system for movement.</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Cross corridor fire doors and other high occurrence touch points will be cleaned regularly throughout the working day to prevent contamination of constant touch points</w:t>
            </w:r>
          </w:p>
          <w:p w:rsidR="007A3A63" w:rsidRDefault="009A6CB8">
            <w:pPr>
              <w:rPr>
                <w:rFonts w:ascii="Arial" w:eastAsia="Arial" w:hAnsi="Arial" w:cs="Arial"/>
                <w:color w:val="000099"/>
                <w:sz w:val="22"/>
                <w:szCs w:val="22"/>
              </w:rPr>
            </w:pPr>
            <w:r>
              <w:rPr>
                <w:rFonts w:ascii="Arial" w:eastAsia="Arial" w:hAnsi="Arial" w:cs="Arial"/>
                <w:color w:val="000099"/>
                <w:sz w:val="22"/>
                <w:szCs w:val="22"/>
              </w:rPr>
              <w:t>Rudston have installed 11 N</w:t>
            </w:r>
            <w:r>
              <w:rPr>
                <w:rFonts w:ascii="Arial" w:eastAsia="Arial" w:hAnsi="Arial" w:cs="Arial"/>
                <w:color w:val="000099"/>
                <w:sz w:val="22"/>
                <w:szCs w:val="22"/>
                <w:vertAlign w:val="superscript"/>
              </w:rPr>
              <w:t>o</w:t>
            </w:r>
            <w:r>
              <w:rPr>
                <w:rFonts w:ascii="Arial" w:eastAsia="Arial" w:hAnsi="Arial" w:cs="Arial"/>
                <w:color w:val="000099"/>
                <w:sz w:val="22"/>
                <w:szCs w:val="22"/>
              </w:rPr>
              <w:t xml:space="preserve"> </w:t>
            </w:r>
            <w:proofErr w:type="spellStart"/>
            <w:r>
              <w:rPr>
                <w:rFonts w:ascii="Arial" w:eastAsia="Arial" w:hAnsi="Arial" w:cs="Arial"/>
                <w:i/>
                <w:color w:val="000099"/>
                <w:sz w:val="22"/>
                <w:szCs w:val="22"/>
              </w:rPr>
              <w:t>Dorgard</w:t>
            </w:r>
            <w:proofErr w:type="spellEnd"/>
            <w:r>
              <w:rPr>
                <w:rFonts w:ascii="Arial" w:eastAsia="Arial" w:hAnsi="Arial" w:cs="Arial"/>
                <w:color w:val="000099"/>
                <w:sz w:val="22"/>
                <w:szCs w:val="22"/>
              </w:rPr>
              <w:t xml:space="preserve"> system boxes - hold open devices (sonic release door foot bolt, activated when fire alarm sounds) to hold cross corridor fire doors open to prevent / reduce contamination of constant touch points. </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Staff and pupils are requested to keep close to the side of the corridor or walkway to maximise social distancing while others are using the opposite side.</w:t>
            </w:r>
          </w:p>
          <w:p w:rsidR="007A3A63" w:rsidRDefault="007A3A63">
            <w:pPr>
              <w:rPr>
                <w:rFonts w:ascii="Arial" w:eastAsia="Arial" w:hAnsi="Arial" w:cs="Arial"/>
                <w:b/>
                <w:color w:val="000099"/>
                <w:sz w:val="16"/>
                <w:szCs w:val="16"/>
              </w:rPr>
            </w:pPr>
          </w:p>
          <w:p w:rsidR="007A3A63" w:rsidRDefault="009A6CB8">
            <w:pPr>
              <w:rPr>
                <w:rFonts w:ascii="Arial" w:eastAsia="Arial" w:hAnsi="Arial" w:cs="Arial"/>
                <w:i/>
                <w:color w:val="000099"/>
                <w:sz w:val="22"/>
                <w:szCs w:val="22"/>
              </w:rPr>
            </w:pPr>
            <w:r>
              <w:rPr>
                <w:rFonts w:ascii="Arial" w:eastAsia="Arial" w:hAnsi="Arial" w:cs="Arial"/>
                <w:color w:val="000099"/>
                <w:sz w:val="22"/>
                <w:szCs w:val="22"/>
              </w:rPr>
              <w:t xml:space="preserve">Note from; </w:t>
            </w:r>
            <w:r>
              <w:rPr>
                <w:rFonts w:ascii="Arial" w:eastAsia="Arial" w:hAnsi="Arial" w:cs="Arial"/>
                <w:i/>
                <w:color w:val="000099"/>
                <w:sz w:val="22"/>
                <w:szCs w:val="22"/>
              </w:rPr>
              <w:t xml:space="preserve">Covid-19-implementing-protective-measures-in-education-and-childcare-settings: </w:t>
            </w:r>
          </w:p>
          <w:p w:rsidR="007A3A63" w:rsidRDefault="009A6CB8">
            <w:pPr>
              <w:rPr>
                <w:rFonts w:ascii="Arial" w:eastAsia="Arial" w:hAnsi="Arial" w:cs="Arial"/>
                <w:i/>
                <w:color w:val="000099"/>
                <w:sz w:val="22"/>
                <w:szCs w:val="22"/>
                <w:u w:val="single"/>
              </w:rPr>
            </w:pPr>
            <w:r>
              <w:rPr>
                <w:rFonts w:ascii="Arial" w:eastAsia="Arial" w:hAnsi="Arial" w:cs="Arial"/>
                <w:i/>
                <w:color w:val="000099"/>
                <w:sz w:val="22"/>
                <w:szCs w:val="22"/>
              </w:rPr>
              <w:t>……..….</w:t>
            </w:r>
            <w:r>
              <w:rPr>
                <w:rFonts w:ascii="Arial" w:eastAsia="Arial" w:hAnsi="Arial" w:cs="Arial"/>
                <w:i/>
                <w:color w:val="000099"/>
                <w:sz w:val="22"/>
                <w:szCs w:val="22"/>
                <w:highlight w:val="white"/>
              </w:rPr>
              <w:t xml:space="preserve">While in general, groups should be kept apart, </w:t>
            </w:r>
            <w:r>
              <w:rPr>
                <w:rFonts w:ascii="Arial" w:eastAsia="Arial" w:hAnsi="Arial" w:cs="Arial"/>
                <w:i/>
                <w:color w:val="000099"/>
                <w:sz w:val="22"/>
                <w:szCs w:val="22"/>
                <w:highlight w:val="white"/>
                <w:u w:val="single"/>
              </w:rPr>
              <w:t>brief, transitory contact, such as passing in a corridor, is a low risk.</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proofErr w:type="gramStart"/>
            <w:r>
              <w:rPr>
                <w:rFonts w:ascii="Arial" w:eastAsia="Arial" w:hAnsi="Arial" w:cs="Arial"/>
                <w:sz w:val="22"/>
                <w:szCs w:val="22"/>
              </w:rPr>
              <w:t>Staff verbally reinforce</w:t>
            </w:r>
            <w:proofErr w:type="gramEnd"/>
            <w:r>
              <w:rPr>
                <w:rFonts w:ascii="Arial" w:eastAsia="Arial" w:hAnsi="Arial" w:cs="Arial"/>
                <w:sz w:val="22"/>
                <w:szCs w:val="22"/>
              </w:rPr>
              <w:t xml:space="preserve"> controls in corridors, walkways and stairwells where necessary.</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Staff and pupils are requested to keep close to the side of the corridor or walkway to maximise social distancing while others are using the opposite side. </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Whole school assemblies and collective worship are not to take place during the Covid-19 pandemic. These will be undertaken in ‘bubbles’ where appropriate.</w:t>
            </w:r>
          </w:p>
          <w:p w:rsidR="007A3A63" w:rsidRDefault="007A3A63">
            <w:pPr>
              <w:rPr>
                <w:rFonts w:ascii="Arial" w:eastAsia="Arial" w:hAnsi="Arial" w:cs="Arial"/>
                <w:sz w:val="22"/>
                <w:szCs w:val="22"/>
              </w:rPr>
            </w:pPr>
          </w:p>
          <w:p w:rsidR="007A3A63" w:rsidRDefault="009A6CB8">
            <w:pPr>
              <w:rPr>
                <w:rFonts w:ascii="Arial" w:eastAsia="Arial" w:hAnsi="Arial" w:cs="Arial"/>
                <w:b/>
                <w:color w:val="000099"/>
                <w:sz w:val="22"/>
                <w:szCs w:val="22"/>
              </w:rPr>
            </w:pPr>
            <w:r w:rsidRPr="009A6CB8">
              <w:rPr>
                <w:rFonts w:ascii="Arial" w:eastAsia="Arial" w:hAnsi="Arial" w:cs="Arial"/>
                <w:b/>
                <w:sz w:val="22"/>
                <w:szCs w:val="22"/>
              </w:rPr>
              <w:t xml:space="preserve">The use of the school staff rooms is minimised to maximise social distancing between colleagues. Wipes and cleaning materials available in staff rooms for staff to clean regular contact points e.g. kettle, taps etc. </w:t>
            </w:r>
            <w:r w:rsidRPr="009A6CB8">
              <w:rPr>
                <w:rFonts w:ascii="Arial" w:eastAsia="Arial" w:hAnsi="Arial" w:cs="Arial"/>
                <w:b/>
                <w:color w:val="000099"/>
                <w:sz w:val="22"/>
                <w:szCs w:val="22"/>
              </w:rPr>
              <w:t xml:space="preserve">A maximum </w:t>
            </w:r>
            <w:r w:rsidRPr="009A6CB8">
              <w:rPr>
                <w:rFonts w:ascii="Arial" w:eastAsia="Arial" w:hAnsi="Arial" w:cs="Arial"/>
                <w:b/>
                <w:color w:val="002060"/>
                <w:sz w:val="22"/>
                <w:szCs w:val="22"/>
              </w:rPr>
              <w:t xml:space="preserve">of 8 </w:t>
            </w:r>
            <w:r w:rsidRPr="009A6CB8">
              <w:rPr>
                <w:rFonts w:ascii="Arial" w:eastAsia="Arial" w:hAnsi="Arial" w:cs="Arial"/>
                <w:b/>
                <w:color w:val="000099"/>
                <w:sz w:val="22"/>
                <w:szCs w:val="22"/>
              </w:rPr>
              <w:t>staff at any one time will use the staffroom. Beverages, etc., can be taken back to classrooms for consumption. Staff using staff room must remain in year group bubbles and remain 2m from each other at all times.</w:t>
            </w:r>
          </w:p>
          <w:p w:rsidR="007D666B" w:rsidRDefault="007D666B">
            <w:pPr>
              <w:rPr>
                <w:rFonts w:ascii="Arial" w:eastAsia="Arial" w:hAnsi="Arial" w:cs="Arial"/>
                <w:b/>
                <w:color w:val="000099"/>
                <w:sz w:val="22"/>
                <w:szCs w:val="22"/>
              </w:rPr>
            </w:pPr>
          </w:p>
          <w:p w:rsidR="00037FBD" w:rsidRDefault="007D666B" w:rsidP="00A37EE9">
            <w:pPr>
              <w:shd w:val="clear" w:color="auto" w:fill="92D050"/>
              <w:rPr>
                <w:rFonts w:ascii="Arial" w:eastAsia="Arial" w:hAnsi="Arial" w:cs="Arial"/>
                <w:color w:val="000099"/>
                <w:sz w:val="22"/>
                <w:szCs w:val="22"/>
              </w:rPr>
            </w:pPr>
            <w:r w:rsidRPr="00A37EE9">
              <w:rPr>
                <w:rFonts w:ascii="Arial" w:eastAsia="Arial" w:hAnsi="Arial" w:cs="Arial"/>
                <w:b/>
                <w:color w:val="000099"/>
                <w:sz w:val="22"/>
                <w:szCs w:val="22"/>
              </w:rPr>
              <w:t xml:space="preserve">All windows and External corridor doors must be open </w:t>
            </w:r>
            <w:r w:rsidR="00A37EE9" w:rsidRPr="00A37EE9">
              <w:rPr>
                <w:rFonts w:ascii="Arial" w:eastAsia="Arial" w:hAnsi="Arial" w:cs="Arial"/>
                <w:b/>
                <w:color w:val="000099"/>
                <w:sz w:val="22"/>
                <w:szCs w:val="22"/>
              </w:rPr>
              <w:t xml:space="preserve">for 1 hour every 4 hours to recycle clean air into learning areas. </w:t>
            </w:r>
            <w:r w:rsidR="00037FBD" w:rsidRPr="00A37EE9">
              <w:rPr>
                <w:rFonts w:ascii="Arial" w:eastAsia="Arial" w:hAnsi="Arial" w:cs="Arial"/>
                <w:color w:val="000099"/>
                <w:sz w:val="22"/>
                <w:szCs w:val="22"/>
              </w:rPr>
              <w:t>If required staff and children should wear additional layer of clothing during cold weather.</w:t>
            </w:r>
          </w:p>
          <w:p w:rsidR="007D666B" w:rsidRDefault="007D666B">
            <w:pPr>
              <w:rPr>
                <w:rFonts w:ascii="Arial" w:eastAsia="Arial" w:hAnsi="Arial" w:cs="Arial"/>
                <w:b/>
                <w:color w:val="000099"/>
                <w:sz w:val="22"/>
                <w:szCs w:val="22"/>
              </w:rPr>
            </w:pPr>
          </w:p>
          <w:p w:rsidR="007D666B" w:rsidRPr="00A37EE9" w:rsidRDefault="007D666B" w:rsidP="00A37EE9">
            <w:pPr>
              <w:shd w:val="clear" w:color="auto" w:fill="92D050"/>
              <w:rPr>
                <w:rFonts w:ascii="Arial" w:eastAsia="Arial" w:hAnsi="Arial" w:cs="Arial"/>
                <w:b/>
                <w:bCs/>
                <w:sz w:val="22"/>
                <w:szCs w:val="22"/>
              </w:rPr>
            </w:pPr>
            <w:r w:rsidRPr="00A37EE9">
              <w:rPr>
                <w:rFonts w:ascii="Arial" w:eastAsia="Arial" w:hAnsi="Arial" w:cs="Arial"/>
                <w:b/>
                <w:bCs/>
                <w:sz w:val="22"/>
                <w:szCs w:val="22"/>
              </w:rPr>
              <w:t> Staff and Pupils reminder of Staying safe outside the home guidelines (Social Distancing)</w:t>
            </w:r>
          </w:p>
          <w:p w:rsidR="007D666B" w:rsidRPr="00A37EE9" w:rsidRDefault="007D666B" w:rsidP="00A37EE9">
            <w:pPr>
              <w:shd w:val="clear" w:color="auto" w:fill="92D050"/>
              <w:rPr>
                <w:rFonts w:ascii="Arial" w:eastAsia="Arial" w:hAnsi="Arial" w:cs="Arial"/>
                <w:b/>
                <w:sz w:val="22"/>
                <w:szCs w:val="22"/>
              </w:rPr>
            </w:pPr>
            <w:r w:rsidRPr="00A37EE9">
              <w:rPr>
                <w:rFonts w:ascii="Arial" w:eastAsia="Arial" w:hAnsi="Arial" w:cs="Arial"/>
                <w:b/>
                <w:sz w:val="22"/>
                <w:szCs w:val="22"/>
              </w:rPr>
              <w:t>You should minimise time spent outside your home and when around other people ensure that you are two metres apart from anyone not in your household or support bubble.</w:t>
            </w:r>
          </w:p>
          <w:p w:rsidR="007D666B" w:rsidRPr="00A37EE9" w:rsidRDefault="007D666B" w:rsidP="00A37EE9">
            <w:pPr>
              <w:shd w:val="clear" w:color="auto" w:fill="92D050"/>
              <w:rPr>
                <w:rFonts w:ascii="Arial" w:eastAsia="Arial" w:hAnsi="Arial" w:cs="Arial"/>
                <w:b/>
                <w:sz w:val="22"/>
                <w:szCs w:val="22"/>
              </w:rPr>
            </w:pPr>
            <w:r w:rsidRPr="00A37EE9">
              <w:rPr>
                <w:rFonts w:ascii="Arial" w:eastAsia="Arial" w:hAnsi="Arial" w:cs="Arial"/>
                <w:b/>
                <w:sz w:val="22"/>
                <w:szCs w:val="22"/>
              </w:rPr>
              <w:t>Remember - ‘Hands. Face. Space’:</w:t>
            </w:r>
          </w:p>
          <w:p w:rsidR="007D666B" w:rsidRPr="00A37EE9" w:rsidRDefault="007D666B" w:rsidP="00A37EE9">
            <w:pPr>
              <w:numPr>
                <w:ilvl w:val="0"/>
                <w:numId w:val="23"/>
              </w:numPr>
              <w:shd w:val="clear" w:color="auto" w:fill="92D050"/>
              <w:rPr>
                <w:rFonts w:ascii="Arial" w:eastAsia="Arial" w:hAnsi="Arial" w:cs="Arial"/>
                <w:b/>
                <w:sz w:val="22"/>
                <w:szCs w:val="22"/>
              </w:rPr>
            </w:pPr>
            <w:r w:rsidRPr="00A37EE9">
              <w:rPr>
                <w:rFonts w:ascii="Arial" w:eastAsia="Arial" w:hAnsi="Arial" w:cs="Arial"/>
                <w:b/>
                <w:sz w:val="22"/>
                <w:szCs w:val="22"/>
              </w:rPr>
              <w:t>hands – wash your hands regularly and for 20 seconds</w:t>
            </w:r>
          </w:p>
          <w:p w:rsidR="007D666B" w:rsidRPr="00A37EE9" w:rsidRDefault="007D666B" w:rsidP="00A37EE9">
            <w:pPr>
              <w:numPr>
                <w:ilvl w:val="0"/>
                <w:numId w:val="23"/>
              </w:numPr>
              <w:shd w:val="clear" w:color="auto" w:fill="92D050"/>
              <w:rPr>
                <w:rFonts w:ascii="Arial" w:eastAsia="Arial" w:hAnsi="Arial" w:cs="Arial"/>
                <w:b/>
                <w:sz w:val="22"/>
                <w:szCs w:val="22"/>
              </w:rPr>
            </w:pPr>
            <w:r w:rsidRPr="00A37EE9">
              <w:rPr>
                <w:rFonts w:ascii="Arial" w:eastAsia="Arial" w:hAnsi="Arial" w:cs="Arial"/>
                <w:b/>
                <w:sz w:val="22"/>
                <w:szCs w:val="22"/>
              </w:rPr>
              <w:t>face – wear a face covering in indoor settings where social distancing may be difficult, and where you will come into contact with people you do not normally meet</w:t>
            </w:r>
          </w:p>
          <w:p w:rsidR="007D666B" w:rsidRPr="00A37EE9" w:rsidRDefault="007D666B" w:rsidP="00A37EE9">
            <w:pPr>
              <w:numPr>
                <w:ilvl w:val="0"/>
                <w:numId w:val="23"/>
              </w:numPr>
              <w:shd w:val="clear" w:color="auto" w:fill="92D050"/>
              <w:rPr>
                <w:rFonts w:ascii="Arial" w:eastAsia="Arial" w:hAnsi="Arial" w:cs="Arial"/>
                <w:b/>
                <w:sz w:val="22"/>
                <w:szCs w:val="22"/>
              </w:rPr>
            </w:pPr>
            <w:r w:rsidRPr="00A37EE9">
              <w:rPr>
                <w:rFonts w:ascii="Arial" w:eastAsia="Arial" w:hAnsi="Arial" w:cs="Arial"/>
                <w:b/>
                <w:sz w:val="22"/>
                <w:szCs w:val="22"/>
              </w:rPr>
              <w:t>space – stay 2 metres apart from people you do not live with where possible, or 1 metre with extra precautions in place (such as wearing face coverings or increasing ventilation indoors)</w:t>
            </w:r>
          </w:p>
          <w:p w:rsidR="007D666B" w:rsidRDefault="007D666B">
            <w:pPr>
              <w:rPr>
                <w:rFonts w:ascii="Arial" w:eastAsia="Arial" w:hAnsi="Arial" w:cs="Arial"/>
                <w:b/>
                <w:sz w:val="22"/>
                <w:szCs w:val="22"/>
                <w:highlight w:val="green"/>
              </w:rPr>
            </w:pPr>
          </w:p>
        </w:tc>
        <w:tc>
          <w:tcPr>
            <w:tcW w:w="967" w:type="dxa"/>
            <w:tcBorders>
              <w:top w:val="single" w:sz="4" w:space="0" w:color="000000"/>
              <w:bottom w:val="single" w:sz="4" w:space="0" w:color="000000"/>
            </w:tcBorders>
          </w:tcPr>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 xml:space="preserve">Under current guidance </w:t>
            </w:r>
            <w:r>
              <w:rPr>
                <w:rFonts w:ascii="Arial" w:eastAsia="Arial" w:hAnsi="Arial" w:cs="Arial"/>
                <w:color w:val="000099"/>
                <w:sz w:val="18"/>
                <w:szCs w:val="18"/>
              </w:rPr>
              <w:lastRenderedPageBreak/>
              <w:t>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lastRenderedPageBreak/>
              <w:t>COVID-19</w:t>
            </w: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tc>
      </w:tr>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rPr>
                <w:rFonts w:ascii="Arial" w:eastAsia="Arial" w:hAnsi="Arial" w:cs="Arial"/>
                <w:sz w:val="22"/>
                <w:szCs w:val="22"/>
              </w:rPr>
              <w:t>3</w:t>
            </w:r>
          </w:p>
        </w:tc>
        <w:tc>
          <w:tcPr>
            <w:tcW w:w="158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Covid-19 virus: School reception and offices</w:t>
            </w:r>
          </w:p>
        </w:tc>
        <w:tc>
          <w:tcPr>
            <w:tcW w:w="1418"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sz w:val="22"/>
                <w:szCs w:val="22"/>
              </w:rPr>
              <w:t xml:space="preserve">Staff </w:t>
            </w:r>
          </w:p>
        </w:tc>
        <w:tc>
          <w:tcPr>
            <w:tcW w:w="10631" w:type="dxa"/>
            <w:tcBorders>
              <w:top w:val="single" w:sz="4" w:space="0" w:color="000000"/>
              <w:bottom w:val="single" w:sz="4" w:space="0" w:color="000000"/>
            </w:tcBorders>
          </w:tcPr>
          <w:p w:rsidR="007A3A63" w:rsidRDefault="009A6CB8">
            <w:pPr>
              <w:pBdr>
                <w:top w:val="nil"/>
                <w:left w:val="nil"/>
                <w:bottom w:val="nil"/>
                <w:right w:val="nil"/>
                <w:between w:val="nil"/>
              </w:pBdr>
              <w:ind w:left="33"/>
              <w:rPr>
                <w:rFonts w:ascii="Arial" w:eastAsia="Arial" w:hAnsi="Arial" w:cs="Arial"/>
                <w:color w:val="000000"/>
                <w:sz w:val="22"/>
                <w:szCs w:val="22"/>
              </w:rPr>
            </w:pPr>
            <w:proofErr w:type="gramStart"/>
            <w:r>
              <w:rPr>
                <w:rFonts w:ascii="Arial" w:eastAsia="Arial" w:hAnsi="Arial" w:cs="Arial"/>
                <w:color w:val="000000"/>
                <w:sz w:val="22"/>
                <w:szCs w:val="22"/>
              </w:rPr>
              <w:t>Staff are</w:t>
            </w:r>
            <w:proofErr w:type="gramEnd"/>
            <w:r>
              <w:rPr>
                <w:rFonts w:ascii="Arial" w:eastAsia="Arial" w:hAnsi="Arial" w:cs="Arial"/>
                <w:color w:val="000000"/>
                <w:sz w:val="22"/>
                <w:szCs w:val="22"/>
              </w:rPr>
              <w:t xml:space="preserve"> instructed to send information electronically to avoid the use of internal mail services.</w:t>
            </w:r>
          </w:p>
          <w:p w:rsidR="007A3A63" w:rsidRDefault="007A3A63">
            <w:pPr>
              <w:pBdr>
                <w:top w:val="nil"/>
                <w:left w:val="nil"/>
                <w:bottom w:val="nil"/>
                <w:right w:val="nil"/>
                <w:between w:val="nil"/>
              </w:pBdr>
              <w:ind w:left="33"/>
              <w:rPr>
                <w:rFonts w:ascii="Arial" w:eastAsia="Arial" w:hAnsi="Arial" w:cs="Arial"/>
                <w:color w:val="000000"/>
                <w:sz w:val="12"/>
                <w:szCs w:val="12"/>
              </w:rPr>
            </w:pPr>
          </w:p>
          <w:p w:rsidR="007A3A63" w:rsidRPr="009A6CB8" w:rsidRDefault="009A6CB8">
            <w:pPr>
              <w:pBdr>
                <w:top w:val="nil"/>
                <w:left w:val="nil"/>
                <w:bottom w:val="nil"/>
                <w:right w:val="nil"/>
                <w:between w:val="nil"/>
              </w:pBdr>
              <w:ind w:left="33"/>
              <w:rPr>
                <w:rFonts w:ascii="Arial" w:eastAsia="Arial" w:hAnsi="Arial" w:cs="Arial"/>
                <w:b/>
                <w:color w:val="000000"/>
                <w:sz w:val="28"/>
                <w:szCs w:val="28"/>
              </w:rPr>
            </w:pPr>
            <w:r>
              <w:rPr>
                <w:rFonts w:ascii="Arial" w:eastAsia="Arial" w:hAnsi="Arial" w:cs="Arial"/>
                <w:color w:val="000000"/>
                <w:sz w:val="22"/>
                <w:szCs w:val="22"/>
              </w:rPr>
              <w:t xml:space="preserve">All returned visitor passes, keys or fobs </w:t>
            </w:r>
            <w:r w:rsidRPr="009A6CB8">
              <w:rPr>
                <w:rFonts w:ascii="Arial" w:eastAsia="Arial" w:hAnsi="Arial" w:cs="Arial"/>
                <w:color w:val="000000"/>
                <w:sz w:val="22"/>
                <w:szCs w:val="22"/>
              </w:rPr>
              <w:t xml:space="preserve">are kept stored separately from other items and cleaned and sanitised before reissue. The use of </w:t>
            </w:r>
            <w:r w:rsidRPr="002401E2">
              <w:rPr>
                <w:rFonts w:ascii="Arial" w:eastAsia="Arial" w:hAnsi="Arial" w:cs="Arial"/>
                <w:color w:val="000000"/>
                <w:sz w:val="22"/>
                <w:szCs w:val="22"/>
              </w:rPr>
              <w:t>lanyards for visit</w:t>
            </w:r>
            <w:r w:rsidRPr="00A37EE9">
              <w:rPr>
                <w:rFonts w:ascii="Arial" w:eastAsia="Arial" w:hAnsi="Arial" w:cs="Arial"/>
                <w:color w:val="000000"/>
                <w:sz w:val="22"/>
                <w:szCs w:val="22"/>
              </w:rPr>
              <w:t xml:space="preserve">ors will be suspended. </w:t>
            </w:r>
            <w:r w:rsidRPr="00A37EE9">
              <w:rPr>
                <w:rFonts w:ascii="Arial" w:eastAsia="Arial" w:hAnsi="Arial" w:cs="Arial"/>
                <w:b/>
                <w:color w:val="000000"/>
                <w:sz w:val="22"/>
                <w:szCs w:val="22"/>
              </w:rPr>
              <w:t>Visitors will be signed in and out electronically by office staff.</w:t>
            </w:r>
          </w:p>
          <w:p w:rsidR="007A3A63" w:rsidRDefault="007A3A63">
            <w:pPr>
              <w:pBdr>
                <w:top w:val="nil"/>
                <w:left w:val="nil"/>
                <w:bottom w:val="nil"/>
                <w:right w:val="nil"/>
                <w:between w:val="nil"/>
              </w:pBdr>
              <w:ind w:left="33"/>
              <w:rPr>
                <w:rFonts w:ascii="Arial" w:eastAsia="Arial" w:hAnsi="Arial" w:cs="Arial"/>
                <w:color w:val="000000"/>
                <w:sz w:val="12"/>
                <w:szCs w:val="12"/>
              </w:rPr>
            </w:pPr>
          </w:p>
          <w:p w:rsidR="007A3A63" w:rsidRDefault="009A6CB8">
            <w:pPr>
              <w:pBdr>
                <w:top w:val="nil"/>
                <w:left w:val="nil"/>
                <w:bottom w:val="nil"/>
                <w:right w:val="nil"/>
                <w:between w:val="nil"/>
              </w:pBdr>
              <w:ind w:left="33"/>
              <w:rPr>
                <w:rFonts w:ascii="Arial" w:eastAsia="Arial" w:hAnsi="Arial" w:cs="Arial"/>
                <w:color w:val="000099"/>
                <w:sz w:val="22"/>
                <w:szCs w:val="22"/>
              </w:rPr>
            </w:pPr>
            <w:r>
              <w:rPr>
                <w:rFonts w:ascii="Arial" w:eastAsia="Arial" w:hAnsi="Arial" w:cs="Arial"/>
                <w:color w:val="000000"/>
                <w:sz w:val="22"/>
                <w:szCs w:val="22"/>
              </w:rPr>
              <w:t xml:space="preserve">All waiting areas are reconfigured to ensure social distancing can be maintained. Seating, display stands and magazines are removed. </w:t>
            </w:r>
            <w:r>
              <w:rPr>
                <w:rFonts w:ascii="Arial" w:eastAsia="Arial" w:hAnsi="Arial" w:cs="Arial"/>
                <w:color w:val="000099"/>
                <w:sz w:val="22"/>
                <w:szCs w:val="22"/>
              </w:rPr>
              <w:t>If more than 1 vis</w:t>
            </w:r>
            <w:r w:rsidR="00A37EE9">
              <w:rPr>
                <w:rFonts w:ascii="Arial" w:eastAsia="Arial" w:hAnsi="Arial" w:cs="Arial"/>
                <w:color w:val="000099"/>
                <w:sz w:val="22"/>
                <w:szCs w:val="22"/>
              </w:rPr>
              <w:t>it</w:t>
            </w:r>
            <w:r>
              <w:rPr>
                <w:rFonts w:ascii="Arial" w:eastAsia="Arial" w:hAnsi="Arial" w:cs="Arial"/>
                <w:color w:val="000099"/>
                <w:sz w:val="22"/>
                <w:szCs w:val="22"/>
              </w:rPr>
              <w:t>or is waiting to enter the office area they will be requested to wait outside. Seating, display stands and magazines are removed.</w:t>
            </w:r>
          </w:p>
          <w:p w:rsidR="007A3A63" w:rsidRDefault="007A3A63">
            <w:pPr>
              <w:pBdr>
                <w:top w:val="nil"/>
                <w:left w:val="nil"/>
                <w:bottom w:val="nil"/>
                <w:right w:val="nil"/>
                <w:between w:val="nil"/>
              </w:pBdr>
              <w:ind w:left="33"/>
              <w:rPr>
                <w:rFonts w:ascii="Arial" w:eastAsia="Arial" w:hAnsi="Arial" w:cs="Arial"/>
                <w:color w:val="000099"/>
                <w:sz w:val="22"/>
                <w:szCs w:val="22"/>
              </w:rPr>
            </w:pPr>
          </w:p>
          <w:p w:rsidR="007A3A63" w:rsidRDefault="007A3A63">
            <w:pPr>
              <w:rPr>
                <w:rFonts w:ascii="Arial" w:eastAsia="Arial" w:hAnsi="Arial" w:cs="Arial"/>
                <w:sz w:val="12"/>
                <w:szCs w:val="12"/>
              </w:rPr>
            </w:pPr>
          </w:p>
          <w:p w:rsidR="007A3A63" w:rsidRDefault="009A6CB8">
            <w:pPr>
              <w:rPr>
                <w:rFonts w:ascii="Arial" w:eastAsia="Arial" w:hAnsi="Arial" w:cs="Arial"/>
                <w:sz w:val="22"/>
                <w:szCs w:val="22"/>
              </w:rPr>
            </w:pPr>
            <w:r>
              <w:rPr>
                <w:rFonts w:ascii="Arial" w:eastAsia="Arial" w:hAnsi="Arial" w:cs="Arial"/>
                <w:sz w:val="22"/>
                <w:szCs w:val="22"/>
              </w:rPr>
              <w:t xml:space="preserve">Screens are installed to </w:t>
            </w:r>
            <w:r w:rsidR="00A37EE9">
              <w:rPr>
                <w:rFonts w:ascii="Arial" w:eastAsia="Arial" w:hAnsi="Arial" w:cs="Arial"/>
                <w:sz w:val="22"/>
                <w:szCs w:val="22"/>
              </w:rPr>
              <w:t>office area</w:t>
            </w:r>
            <w:r>
              <w:rPr>
                <w:rFonts w:ascii="Arial" w:eastAsia="Arial" w:hAnsi="Arial" w:cs="Arial"/>
                <w:sz w:val="22"/>
                <w:szCs w:val="22"/>
              </w:rPr>
              <w:t xml:space="preserve"> were staff are required to have face-to-face interaction with visitors.</w:t>
            </w:r>
          </w:p>
          <w:p w:rsidR="007A3A63" w:rsidRDefault="009A6CB8">
            <w:pPr>
              <w:rPr>
                <w:rFonts w:ascii="Arial" w:eastAsia="Arial" w:hAnsi="Arial" w:cs="Arial"/>
                <w:sz w:val="22"/>
                <w:szCs w:val="22"/>
              </w:rPr>
            </w:pPr>
            <w:proofErr w:type="gramStart"/>
            <w:r>
              <w:rPr>
                <w:rFonts w:ascii="Arial" w:eastAsia="Arial" w:hAnsi="Arial" w:cs="Arial"/>
                <w:sz w:val="22"/>
                <w:szCs w:val="22"/>
              </w:rPr>
              <w:t>Staff</w:t>
            </w:r>
            <w:proofErr w:type="gramEnd"/>
            <w:r>
              <w:rPr>
                <w:rFonts w:ascii="Arial" w:eastAsia="Arial" w:hAnsi="Arial" w:cs="Arial"/>
                <w:sz w:val="22"/>
                <w:szCs w:val="22"/>
              </w:rPr>
              <w:t xml:space="preserve"> who are able to work from home, are encouraged to do so.</w:t>
            </w:r>
          </w:p>
          <w:p w:rsidR="007A3A63" w:rsidRDefault="007A3A63">
            <w:pPr>
              <w:rPr>
                <w:rFonts w:ascii="Arial" w:eastAsia="Arial" w:hAnsi="Arial" w:cs="Arial"/>
                <w:sz w:val="12"/>
                <w:szCs w:val="12"/>
              </w:rPr>
            </w:pPr>
          </w:p>
          <w:p w:rsidR="007A3A63" w:rsidRDefault="009A6CB8" w:rsidP="00A37EE9">
            <w:pPr>
              <w:shd w:val="clear" w:color="auto" w:fill="92D050"/>
              <w:rPr>
                <w:rFonts w:ascii="Arial" w:eastAsia="Arial" w:hAnsi="Arial" w:cs="Arial"/>
                <w:sz w:val="22"/>
                <w:szCs w:val="22"/>
              </w:rPr>
            </w:pPr>
            <w:r>
              <w:rPr>
                <w:rFonts w:ascii="Arial" w:eastAsia="Arial" w:hAnsi="Arial" w:cs="Arial"/>
                <w:sz w:val="22"/>
                <w:szCs w:val="22"/>
              </w:rPr>
              <w:t>Office windows will be opened where practical, to encourage as much natural ventilation as possible</w:t>
            </w:r>
            <w:r w:rsidR="00A37EE9">
              <w:rPr>
                <w:rFonts w:ascii="Arial" w:eastAsia="Arial" w:hAnsi="Arial" w:cs="Arial"/>
                <w:sz w:val="22"/>
                <w:szCs w:val="22"/>
              </w:rPr>
              <w:t xml:space="preserve"> (min of 1 hour every 4 hours)</w:t>
            </w:r>
          </w:p>
          <w:p w:rsidR="007A3A63" w:rsidRDefault="007A3A63">
            <w:pPr>
              <w:rPr>
                <w:rFonts w:ascii="Arial" w:eastAsia="Arial" w:hAnsi="Arial" w:cs="Arial"/>
                <w:sz w:val="12"/>
                <w:szCs w:val="12"/>
              </w:rPr>
            </w:pPr>
          </w:p>
          <w:p w:rsidR="007A3A63" w:rsidRDefault="009A6CB8">
            <w:pPr>
              <w:pBdr>
                <w:top w:val="nil"/>
                <w:left w:val="nil"/>
                <w:bottom w:val="nil"/>
                <w:right w:val="nil"/>
                <w:between w:val="nil"/>
              </w:pBdr>
              <w:ind w:left="33"/>
              <w:rPr>
                <w:rFonts w:ascii="Arial" w:eastAsia="Arial" w:hAnsi="Arial" w:cs="Arial"/>
                <w:color w:val="000000"/>
                <w:sz w:val="22"/>
                <w:szCs w:val="22"/>
              </w:rPr>
            </w:pPr>
            <w:r>
              <w:rPr>
                <w:rFonts w:ascii="Arial" w:eastAsia="Arial" w:hAnsi="Arial" w:cs="Arial"/>
                <w:color w:val="000000"/>
                <w:sz w:val="22"/>
                <w:szCs w:val="22"/>
              </w:rPr>
              <w:t xml:space="preserve">Workplace layouts are configured to allow staff to maintain social distancing of 2m when they are seated at workstations. </w:t>
            </w:r>
          </w:p>
          <w:p w:rsidR="007A3A63" w:rsidRDefault="007A3A63">
            <w:pPr>
              <w:pBdr>
                <w:top w:val="nil"/>
                <w:left w:val="nil"/>
                <w:bottom w:val="nil"/>
                <w:right w:val="nil"/>
                <w:between w:val="nil"/>
              </w:pBdr>
              <w:ind w:left="33"/>
              <w:rPr>
                <w:rFonts w:ascii="Arial" w:eastAsia="Arial" w:hAnsi="Arial" w:cs="Arial"/>
                <w:color w:val="000000"/>
                <w:sz w:val="12"/>
                <w:szCs w:val="12"/>
              </w:rPr>
            </w:pPr>
          </w:p>
          <w:p w:rsidR="007A3A63" w:rsidRDefault="007A3A63">
            <w:pPr>
              <w:pBdr>
                <w:top w:val="nil"/>
                <w:left w:val="nil"/>
                <w:bottom w:val="nil"/>
                <w:right w:val="nil"/>
                <w:between w:val="nil"/>
              </w:pBdr>
              <w:ind w:left="33"/>
              <w:rPr>
                <w:rFonts w:ascii="Arial" w:eastAsia="Arial" w:hAnsi="Arial" w:cs="Arial"/>
                <w:color w:val="000000"/>
                <w:sz w:val="12"/>
                <w:szCs w:val="12"/>
              </w:rPr>
            </w:pPr>
          </w:p>
          <w:p w:rsidR="007A3A63" w:rsidRDefault="009A6CB8">
            <w:pPr>
              <w:pBdr>
                <w:top w:val="nil"/>
                <w:left w:val="nil"/>
                <w:bottom w:val="nil"/>
                <w:right w:val="nil"/>
                <w:between w:val="nil"/>
              </w:pBdr>
              <w:ind w:left="33"/>
              <w:rPr>
                <w:rFonts w:ascii="Arial" w:eastAsia="Arial" w:hAnsi="Arial" w:cs="Arial"/>
                <w:color w:val="000000"/>
                <w:sz w:val="22"/>
                <w:szCs w:val="22"/>
              </w:rPr>
            </w:pPr>
            <w:r>
              <w:rPr>
                <w:rFonts w:ascii="Arial" w:eastAsia="Arial" w:hAnsi="Arial" w:cs="Arial"/>
                <w:color w:val="000000"/>
                <w:sz w:val="22"/>
                <w:szCs w:val="22"/>
              </w:rPr>
              <w:t>Desk configurations and allocation are such that staff are not seated facing each other.</w:t>
            </w:r>
          </w:p>
          <w:p w:rsidR="007A3A63" w:rsidRDefault="009A6CB8">
            <w:pPr>
              <w:pBdr>
                <w:top w:val="nil"/>
                <w:left w:val="nil"/>
                <w:bottom w:val="nil"/>
                <w:right w:val="nil"/>
                <w:between w:val="nil"/>
              </w:pBdr>
              <w:ind w:left="33"/>
              <w:rPr>
                <w:rFonts w:ascii="Arial" w:eastAsia="Arial" w:hAnsi="Arial" w:cs="Arial"/>
                <w:color w:val="000000"/>
                <w:sz w:val="22"/>
                <w:szCs w:val="22"/>
              </w:rPr>
            </w:pPr>
            <w:r>
              <w:rPr>
                <w:rFonts w:ascii="Arial" w:eastAsia="Arial" w:hAnsi="Arial" w:cs="Arial"/>
                <w:color w:val="000000"/>
                <w:sz w:val="22"/>
                <w:szCs w:val="22"/>
              </w:rPr>
              <w:t xml:space="preserve">Workstations are single user use. Sharing of workstations is not to be undertaken. </w:t>
            </w:r>
          </w:p>
          <w:p w:rsidR="007A3A63" w:rsidRDefault="009A6CB8">
            <w:pPr>
              <w:rPr>
                <w:rFonts w:ascii="Arial" w:eastAsia="Arial" w:hAnsi="Arial" w:cs="Arial"/>
                <w:sz w:val="22"/>
                <w:szCs w:val="22"/>
              </w:rPr>
            </w:pPr>
            <w:r>
              <w:rPr>
                <w:rFonts w:ascii="Arial" w:eastAsia="Arial" w:hAnsi="Arial" w:cs="Arial"/>
                <w:sz w:val="22"/>
                <w:szCs w:val="22"/>
              </w:rPr>
              <w:t xml:space="preserve">Staff to clean and sanitise their workstation (including chair arms) at the beginning and end of their daily shift. </w:t>
            </w:r>
          </w:p>
          <w:p w:rsidR="007A3A63" w:rsidRDefault="007A3A63">
            <w:pPr>
              <w:rPr>
                <w:rFonts w:ascii="Arial" w:eastAsia="Arial" w:hAnsi="Arial" w:cs="Arial"/>
                <w:sz w:val="22"/>
                <w:szCs w:val="22"/>
              </w:rPr>
            </w:pPr>
          </w:p>
          <w:p w:rsidR="007A3A63" w:rsidRDefault="009A6CB8">
            <w:pPr>
              <w:rPr>
                <w:rFonts w:ascii="Arial" w:eastAsia="Arial" w:hAnsi="Arial" w:cs="Arial"/>
                <w:b/>
                <w:color w:val="FF0000"/>
                <w:sz w:val="22"/>
                <w:szCs w:val="22"/>
              </w:rPr>
            </w:pPr>
            <w:r>
              <w:rPr>
                <w:rFonts w:ascii="Arial" w:eastAsia="Arial" w:hAnsi="Arial" w:cs="Arial"/>
                <w:sz w:val="22"/>
                <w:szCs w:val="22"/>
              </w:rPr>
              <w:t xml:space="preserve">Additional cleaning stations are to be provided for staff to use and replenished as required. </w:t>
            </w:r>
          </w:p>
          <w:p w:rsidR="007A3A63" w:rsidRDefault="007A3A63">
            <w:pPr>
              <w:rPr>
                <w:rFonts w:ascii="Arial" w:eastAsia="Arial" w:hAnsi="Arial" w:cs="Arial"/>
                <w:sz w:val="12"/>
                <w:szCs w:val="12"/>
              </w:rPr>
            </w:pPr>
          </w:p>
          <w:p w:rsidR="007A3A63" w:rsidRDefault="009A6CB8">
            <w:pPr>
              <w:pBdr>
                <w:top w:val="nil"/>
                <w:left w:val="nil"/>
                <w:bottom w:val="nil"/>
                <w:right w:val="nil"/>
                <w:between w:val="nil"/>
              </w:pBdr>
              <w:ind w:left="33"/>
              <w:rPr>
                <w:rFonts w:ascii="Arial" w:eastAsia="Arial" w:hAnsi="Arial" w:cs="Arial"/>
                <w:color w:val="000000"/>
                <w:sz w:val="22"/>
                <w:szCs w:val="22"/>
              </w:rPr>
            </w:pPr>
            <w:r>
              <w:rPr>
                <w:rFonts w:ascii="Arial" w:eastAsia="Arial" w:hAnsi="Arial" w:cs="Arial"/>
                <w:color w:val="000000"/>
                <w:sz w:val="22"/>
                <w:szCs w:val="22"/>
              </w:rPr>
              <w:t xml:space="preserve">A clear desk policy is in place. All work items and belongings are stored in desk pedestals or store cupboards when not in use. </w:t>
            </w:r>
          </w:p>
          <w:p w:rsidR="007A3A63" w:rsidRDefault="007A3A63">
            <w:pPr>
              <w:pBdr>
                <w:top w:val="nil"/>
                <w:left w:val="nil"/>
                <w:bottom w:val="nil"/>
                <w:right w:val="nil"/>
                <w:between w:val="nil"/>
              </w:pBdr>
              <w:ind w:left="33"/>
              <w:rPr>
                <w:rFonts w:ascii="Arial" w:eastAsia="Arial" w:hAnsi="Arial" w:cs="Arial"/>
                <w:color w:val="000000"/>
                <w:sz w:val="12"/>
                <w:szCs w:val="12"/>
              </w:rPr>
            </w:pPr>
          </w:p>
          <w:p w:rsidR="007A3A63" w:rsidRDefault="009A6CB8">
            <w:pPr>
              <w:pBdr>
                <w:top w:val="nil"/>
                <w:left w:val="nil"/>
                <w:bottom w:val="nil"/>
                <w:right w:val="nil"/>
                <w:between w:val="nil"/>
              </w:pBdr>
              <w:ind w:left="33"/>
              <w:rPr>
                <w:rFonts w:ascii="Arial" w:eastAsia="Arial" w:hAnsi="Arial" w:cs="Arial"/>
                <w:color w:val="000000"/>
                <w:sz w:val="22"/>
                <w:szCs w:val="22"/>
              </w:rPr>
            </w:pPr>
            <w:r>
              <w:rPr>
                <w:rFonts w:ascii="Arial" w:eastAsia="Arial" w:hAnsi="Arial" w:cs="Arial"/>
                <w:color w:val="000000"/>
                <w:sz w:val="22"/>
                <w:szCs w:val="22"/>
              </w:rPr>
              <w:t>Telephones must not be shared and staff should transfer calls rather than pass handsets to colleagues. Where this is not possible, callers are provided with an alternative number to call back.</w:t>
            </w:r>
          </w:p>
          <w:p w:rsidR="00037FBD" w:rsidRDefault="00037FBD">
            <w:pPr>
              <w:pBdr>
                <w:top w:val="nil"/>
                <w:left w:val="nil"/>
                <w:bottom w:val="nil"/>
                <w:right w:val="nil"/>
                <w:between w:val="nil"/>
              </w:pBdr>
              <w:ind w:left="33"/>
              <w:rPr>
                <w:rFonts w:ascii="Arial" w:eastAsia="Arial" w:hAnsi="Arial" w:cs="Arial"/>
                <w:color w:val="000000"/>
                <w:sz w:val="22"/>
                <w:szCs w:val="22"/>
              </w:rPr>
            </w:pPr>
          </w:p>
          <w:p w:rsidR="007A3A63" w:rsidRDefault="009A6CB8" w:rsidP="00A37EE9">
            <w:pPr>
              <w:shd w:val="clear" w:color="auto" w:fill="92D050"/>
              <w:rPr>
                <w:rFonts w:ascii="Arial" w:eastAsia="Arial" w:hAnsi="Arial" w:cs="Arial"/>
                <w:sz w:val="22"/>
                <w:szCs w:val="22"/>
              </w:rPr>
            </w:pPr>
            <w:r w:rsidRPr="00A37EE9">
              <w:rPr>
                <w:rFonts w:ascii="Arial" w:eastAsia="Arial" w:hAnsi="Arial" w:cs="Arial"/>
                <w:sz w:val="22"/>
                <w:szCs w:val="22"/>
              </w:rPr>
              <w:t>The use of copiers, printers and shredders is for essential school use only. Where it is essential to use such devices, they should be cleansed after each use. Appropriate signage is installed to advise users accordingly and cleaning materials are available.</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tc>
        <w:tc>
          <w:tcPr>
            <w:tcW w:w="9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rPr>
                <w:rFonts w:ascii="Arial" w:eastAsia="Arial" w:hAnsi="Arial" w:cs="Arial"/>
                <w:sz w:val="22"/>
                <w:szCs w:val="22"/>
              </w:rPr>
            </w:pPr>
          </w:p>
        </w:tc>
      </w:tr>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rPr>
                <w:rFonts w:ascii="Arial" w:eastAsia="Arial" w:hAnsi="Arial" w:cs="Arial"/>
                <w:sz w:val="22"/>
                <w:szCs w:val="22"/>
              </w:rPr>
              <w:t>4</w:t>
            </w:r>
          </w:p>
        </w:tc>
        <w:tc>
          <w:tcPr>
            <w:tcW w:w="158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Covid-19 virus: Meetings</w:t>
            </w:r>
          </w:p>
        </w:tc>
        <w:tc>
          <w:tcPr>
            <w:tcW w:w="1418"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sz w:val="22"/>
                <w:szCs w:val="22"/>
              </w:rPr>
              <w:t>Staff</w:t>
            </w:r>
          </w:p>
        </w:tc>
        <w:tc>
          <w:tcPr>
            <w:tcW w:w="10631" w:type="dxa"/>
            <w:tcBorders>
              <w:top w:val="single" w:sz="4" w:space="0" w:color="000000"/>
              <w:bottom w:val="single" w:sz="4" w:space="0" w:color="000000"/>
            </w:tcBorders>
          </w:tcPr>
          <w:p w:rsidR="007A3A63" w:rsidRDefault="009A6CB8">
            <w:pPr>
              <w:pBdr>
                <w:top w:val="nil"/>
                <w:left w:val="nil"/>
                <w:bottom w:val="nil"/>
                <w:right w:val="nil"/>
                <w:between w:val="nil"/>
              </w:pBdr>
              <w:spacing w:line="276" w:lineRule="auto"/>
              <w:ind w:left="33"/>
              <w:rPr>
                <w:rFonts w:ascii="Arial" w:eastAsia="Arial" w:hAnsi="Arial" w:cs="Arial"/>
                <w:color w:val="000000"/>
                <w:sz w:val="22"/>
                <w:szCs w:val="22"/>
              </w:rPr>
            </w:pPr>
            <w:r>
              <w:rPr>
                <w:rFonts w:ascii="Arial" w:eastAsia="Arial" w:hAnsi="Arial" w:cs="Arial"/>
                <w:color w:val="000000"/>
                <w:sz w:val="22"/>
                <w:szCs w:val="22"/>
              </w:rPr>
              <w:t>All in-person meetings should be avoided whenever and wherever possible. Staff should use other means of remote communication to host meetings where facilities are readily available.</w:t>
            </w:r>
          </w:p>
          <w:p w:rsidR="007A3A63" w:rsidRDefault="007A3A63">
            <w:pPr>
              <w:pBdr>
                <w:top w:val="nil"/>
                <w:left w:val="nil"/>
                <w:bottom w:val="nil"/>
                <w:right w:val="nil"/>
                <w:between w:val="nil"/>
              </w:pBdr>
              <w:spacing w:line="276" w:lineRule="auto"/>
              <w:ind w:left="33"/>
              <w:rPr>
                <w:rFonts w:ascii="Arial" w:eastAsia="Arial" w:hAnsi="Arial" w:cs="Arial"/>
                <w:color w:val="000000"/>
                <w:sz w:val="12"/>
                <w:szCs w:val="12"/>
              </w:rPr>
            </w:pPr>
          </w:p>
          <w:p w:rsidR="007A3A63" w:rsidRDefault="009A6CB8">
            <w:pPr>
              <w:pBdr>
                <w:top w:val="nil"/>
                <w:left w:val="nil"/>
                <w:bottom w:val="nil"/>
                <w:right w:val="nil"/>
                <w:between w:val="nil"/>
              </w:pBdr>
              <w:spacing w:line="276" w:lineRule="auto"/>
              <w:ind w:left="33"/>
              <w:rPr>
                <w:rFonts w:ascii="Arial" w:eastAsia="Arial" w:hAnsi="Arial" w:cs="Arial"/>
                <w:color w:val="000000"/>
                <w:sz w:val="22"/>
                <w:szCs w:val="22"/>
              </w:rPr>
            </w:pPr>
            <w:r>
              <w:rPr>
                <w:rFonts w:ascii="Arial" w:eastAsia="Arial" w:hAnsi="Arial" w:cs="Arial"/>
                <w:color w:val="000000"/>
                <w:sz w:val="22"/>
                <w:szCs w:val="22"/>
              </w:rPr>
              <w:t>Attendance at meetings is limited to those essential attendees only. Critical information is cascaded to other staff.</w:t>
            </w:r>
          </w:p>
          <w:p w:rsidR="007A3A63" w:rsidRDefault="007A3A63">
            <w:pPr>
              <w:pBdr>
                <w:top w:val="nil"/>
                <w:left w:val="nil"/>
                <w:bottom w:val="nil"/>
                <w:right w:val="nil"/>
                <w:between w:val="nil"/>
              </w:pBdr>
              <w:spacing w:line="276" w:lineRule="auto"/>
              <w:ind w:left="33"/>
              <w:rPr>
                <w:rFonts w:ascii="Arial" w:eastAsia="Arial" w:hAnsi="Arial" w:cs="Arial"/>
                <w:color w:val="000000"/>
                <w:sz w:val="12"/>
                <w:szCs w:val="12"/>
              </w:rPr>
            </w:pPr>
          </w:p>
          <w:p w:rsidR="007A3A63" w:rsidRDefault="009A6CB8">
            <w:pPr>
              <w:pBdr>
                <w:top w:val="nil"/>
                <w:left w:val="nil"/>
                <w:bottom w:val="nil"/>
                <w:right w:val="nil"/>
                <w:between w:val="nil"/>
              </w:pBdr>
              <w:spacing w:line="276" w:lineRule="auto"/>
              <w:ind w:left="33"/>
              <w:rPr>
                <w:rFonts w:ascii="Arial" w:eastAsia="Arial" w:hAnsi="Arial" w:cs="Arial"/>
                <w:color w:val="000000"/>
                <w:sz w:val="22"/>
                <w:szCs w:val="22"/>
              </w:rPr>
            </w:pPr>
            <w:r>
              <w:rPr>
                <w:rFonts w:ascii="Arial" w:eastAsia="Arial" w:hAnsi="Arial" w:cs="Arial"/>
                <w:color w:val="000000"/>
                <w:sz w:val="22"/>
                <w:szCs w:val="22"/>
              </w:rPr>
              <w:t>Meeting room capacity is reduced to comply fully with prevailing social distancing measures.</w:t>
            </w:r>
          </w:p>
          <w:p w:rsidR="007A3A63" w:rsidRDefault="009A6CB8">
            <w:pPr>
              <w:pBdr>
                <w:top w:val="nil"/>
                <w:left w:val="nil"/>
                <w:bottom w:val="nil"/>
                <w:right w:val="nil"/>
                <w:between w:val="nil"/>
              </w:pBdr>
              <w:spacing w:line="276" w:lineRule="auto"/>
              <w:ind w:left="33"/>
              <w:rPr>
                <w:rFonts w:ascii="Arial" w:eastAsia="Arial" w:hAnsi="Arial" w:cs="Arial"/>
                <w:color w:val="000000"/>
                <w:sz w:val="22"/>
                <w:szCs w:val="22"/>
              </w:rPr>
            </w:pPr>
            <w:r>
              <w:rPr>
                <w:rFonts w:ascii="Arial" w:eastAsia="Arial" w:hAnsi="Arial" w:cs="Arial"/>
                <w:color w:val="000000"/>
                <w:sz w:val="22"/>
                <w:szCs w:val="22"/>
              </w:rPr>
              <w:t>Wherever possible, meeting rooms should be adequately ventilated with external windows opened during meetings.</w:t>
            </w:r>
          </w:p>
          <w:p w:rsidR="007A3A63" w:rsidRDefault="007A3A63">
            <w:pPr>
              <w:pBdr>
                <w:top w:val="nil"/>
                <w:left w:val="nil"/>
                <w:bottom w:val="nil"/>
                <w:right w:val="nil"/>
                <w:between w:val="nil"/>
              </w:pBdr>
              <w:spacing w:line="276" w:lineRule="auto"/>
              <w:ind w:left="33"/>
              <w:rPr>
                <w:rFonts w:ascii="Arial" w:eastAsia="Arial" w:hAnsi="Arial" w:cs="Arial"/>
                <w:color w:val="000000"/>
                <w:sz w:val="12"/>
                <w:szCs w:val="12"/>
              </w:rPr>
            </w:pPr>
          </w:p>
          <w:p w:rsidR="007A3A63" w:rsidRDefault="009A6CB8">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Meeting room users advised not to share equipment during meetings i.e. pens, stationery etc. Attendees to remove all items following the meeting.</w:t>
            </w:r>
          </w:p>
          <w:p w:rsidR="007A3A63" w:rsidRDefault="007A3A63">
            <w:pPr>
              <w:pBdr>
                <w:top w:val="nil"/>
                <w:left w:val="nil"/>
                <w:bottom w:val="nil"/>
                <w:right w:val="nil"/>
                <w:between w:val="nil"/>
              </w:pBdr>
              <w:spacing w:line="276" w:lineRule="auto"/>
              <w:rPr>
                <w:rFonts w:ascii="Arial" w:eastAsia="Arial" w:hAnsi="Arial" w:cs="Arial"/>
                <w:color w:val="000000"/>
                <w:sz w:val="12"/>
                <w:szCs w:val="12"/>
              </w:rPr>
            </w:pPr>
          </w:p>
          <w:p w:rsidR="007A3A63" w:rsidRDefault="009A6CB8">
            <w:pPr>
              <w:pBdr>
                <w:top w:val="nil"/>
                <w:left w:val="nil"/>
                <w:bottom w:val="nil"/>
                <w:right w:val="nil"/>
                <w:between w:val="nil"/>
              </w:pBdr>
              <w:spacing w:line="276" w:lineRule="auto"/>
              <w:ind w:left="33"/>
              <w:rPr>
                <w:rFonts w:ascii="Arial" w:eastAsia="Arial" w:hAnsi="Arial" w:cs="Arial"/>
                <w:color w:val="000000"/>
                <w:sz w:val="22"/>
                <w:szCs w:val="22"/>
              </w:rPr>
            </w:pPr>
            <w:r>
              <w:rPr>
                <w:rFonts w:ascii="Arial" w:eastAsia="Arial" w:hAnsi="Arial" w:cs="Arial"/>
                <w:color w:val="000000"/>
                <w:sz w:val="22"/>
                <w:szCs w:val="22"/>
              </w:rPr>
              <w:t>Meeting room users to wipe down surfaces (including any buttons on IT equipment and remote controls) following meetings. Additional cleaning materials will be provided in all meeting rooms for use by staff and replenished as required.</w:t>
            </w:r>
          </w:p>
          <w:p w:rsidR="007A3A63" w:rsidRDefault="007A3A63">
            <w:pPr>
              <w:pBdr>
                <w:top w:val="nil"/>
                <w:left w:val="nil"/>
                <w:bottom w:val="nil"/>
                <w:right w:val="nil"/>
                <w:between w:val="nil"/>
              </w:pBdr>
              <w:spacing w:after="160" w:line="276" w:lineRule="auto"/>
              <w:ind w:left="33"/>
              <w:rPr>
                <w:rFonts w:ascii="Arial" w:eastAsia="Arial" w:hAnsi="Arial" w:cs="Arial"/>
                <w:color w:val="000000"/>
                <w:sz w:val="12"/>
                <w:szCs w:val="12"/>
              </w:rPr>
            </w:pPr>
          </w:p>
          <w:p w:rsidR="007A3A63" w:rsidRDefault="009A6CB8">
            <w:pPr>
              <w:rPr>
                <w:rFonts w:ascii="Arial" w:eastAsia="Arial" w:hAnsi="Arial" w:cs="Arial"/>
                <w:sz w:val="22"/>
                <w:szCs w:val="22"/>
              </w:rPr>
            </w:pPr>
            <w:r>
              <w:rPr>
                <w:rFonts w:ascii="Arial" w:eastAsia="Arial" w:hAnsi="Arial" w:cs="Arial"/>
              </w:rPr>
              <w:t>Meetings to take place promptly and conclude fully in the meeting room to avoid attendees congregating in adjoining areas prior to and following meetings.</w:t>
            </w:r>
          </w:p>
        </w:tc>
        <w:tc>
          <w:tcPr>
            <w:tcW w:w="967" w:type="dxa"/>
            <w:tcBorders>
              <w:top w:val="single" w:sz="4" w:space="0" w:color="000000"/>
              <w:bottom w:val="single" w:sz="4" w:space="0" w:color="000000"/>
            </w:tcBorders>
          </w:tcPr>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tc>
      </w:tr>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rPr>
                <w:rFonts w:ascii="Arial" w:eastAsia="Arial" w:hAnsi="Arial" w:cs="Arial"/>
                <w:sz w:val="22"/>
                <w:szCs w:val="22"/>
              </w:rPr>
              <w:t>5</w:t>
            </w:r>
          </w:p>
        </w:tc>
        <w:tc>
          <w:tcPr>
            <w:tcW w:w="158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Covid-19 virus: Classrooms </w:t>
            </w:r>
          </w:p>
        </w:tc>
        <w:tc>
          <w:tcPr>
            <w:tcW w:w="1418"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Staff </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Pupils </w:t>
            </w:r>
          </w:p>
        </w:tc>
        <w:tc>
          <w:tcPr>
            <w:tcW w:w="10631" w:type="dxa"/>
            <w:tcBorders>
              <w:top w:val="single" w:sz="4" w:space="0" w:color="000000"/>
              <w:bottom w:val="single" w:sz="4" w:space="0" w:color="000000"/>
            </w:tcBorders>
          </w:tcPr>
          <w:p w:rsidR="007A3A63" w:rsidRDefault="009A6CB8">
            <w:pPr>
              <w:rPr>
                <w:rFonts w:ascii="Arial" w:eastAsia="Arial" w:hAnsi="Arial" w:cs="Arial"/>
                <w:sz w:val="22"/>
                <w:szCs w:val="22"/>
              </w:rPr>
            </w:pPr>
            <w:r>
              <w:rPr>
                <w:rFonts w:ascii="Arial" w:eastAsia="Arial" w:hAnsi="Arial" w:cs="Arial"/>
                <w:sz w:val="22"/>
                <w:szCs w:val="22"/>
              </w:rPr>
              <w:t>Primary Schools:</w:t>
            </w:r>
          </w:p>
          <w:p w:rsidR="007A3A63" w:rsidRDefault="009A6CB8">
            <w:pPr>
              <w:numPr>
                <w:ilvl w:val="0"/>
                <w:numId w:val="8"/>
              </w:numPr>
              <w:rPr>
                <w:rFonts w:ascii="Arial" w:eastAsia="Arial" w:hAnsi="Arial" w:cs="Arial"/>
                <w:sz w:val="22"/>
                <w:szCs w:val="22"/>
              </w:rPr>
            </w:pPr>
            <w:r>
              <w:rPr>
                <w:rFonts w:ascii="Arial" w:eastAsia="Arial" w:hAnsi="Arial" w:cs="Arial"/>
                <w:sz w:val="22"/>
                <w:szCs w:val="22"/>
              </w:rPr>
              <w:t xml:space="preserve">Classes are kept in ‘bubbles’ and should not mix with other classes during the school day. </w:t>
            </w:r>
            <w:r>
              <w:rPr>
                <w:rFonts w:ascii="Arial" w:eastAsia="Arial" w:hAnsi="Arial" w:cs="Arial"/>
                <w:color w:val="000099"/>
                <w:sz w:val="22"/>
                <w:szCs w:val="22"/>
              </w:rPr>
              <w:t xml:space="preserve">Rudston Primary School will operate Year Group Bubbles </w:t>
            </w:r>
          </w:p>
          <w:p w:rsidR="007A3A63" w:rsidRDefault="009A6CB8">
            <w:pPr>
              <w:numPr>
                <w:ilvl w:val="0"/>
                <w:numId w:val="8"/>
              </w:numPr>
              <w:rPr>
                <w:rFonts w:ascii="Arial" w:eastAsia="Arial" w:hAnsi="Arial" w:cs="Arial"/>
                <w:sz w:val="22"/>
                <w:szCs w:val="22"/>
              </w:rPr>
            </w:pPr>
            <w:r>
              <w:rPr>
                <w:rFonts w:ascii="Arial" w:eastAsia="Arial" w:hAnsi="Arial" w:cs="Arial"/>
                <w:sz w:val="22"/>
                <w:szCs w:val="22"/>
              </w:rPr>
              <w:t>Wherever possible, staff teaching and supervising a ‘bubble’ should maintain 2m social distancing from pupils and should not mix with other bubbles.</w:t>
            </w:r>
          </w:p>
          <w:p w:rsidR="007A3A63" w:rsidRDefault="007A3A63">
            <w:pPr>
              <w:rPr>
                <w:rFonts w:ascii="Arial" w:eastAsia="Arial" w:hAnsi="Arial" w:cs="Arial"/>
                <w:color w:val="000099"/>
                <w:sz w:val="22"/>
                <w:szCs w:val="22"/>
                <w:highlight w:val="white"/>
              </w:rPr>
            </w:pPr>
          </w:p>
          <w:p w:rsidR="007A3A63" w:rsidRDefault="009A6CB8">
            <w:pPr>
              <w:rPr>
                <w:rFonts w:ascii="Arial" w:eastAsia="Arial" w:hAnsi="Arial" w:cs="Arial"/>
                <w:color w:val="000099"/>
                <w:sz w:val="22"/>
                <w:szCs w:val="22"/>
              </w:rPr>
            </w:pPr>
            <w:r>
              <w:rPr>
                <w:rFonts w:ascii="Arial" w:eastAsia="Arial" w:hAnsi="Arial" w:cs="Arial"/>
                <w:color w:val="000099"/>
                <w:sz w:val="22"/>
                <w:szCs w:val="22"/>
                <w:highlight w:val="white"/>
              </w:rPr>
              <w:t xml:space="preserve">Teacher Working Zone; </w:t>
            </w:r>
            <w:r>
              <w:rPr>
                <w:rFonts w:ascii="Arial" w:eastAsia="Arial" w:hAnsi="Arial" w:cs="Arial"/>
                <w:color w:val="000099"/>
                <w:sz w:val="22"/>
                <w:szCs w:val="22"/>
              </w:rPr>
              <w:t>the Class Teacher has a 2m wide working (width of the room) floor marked zone area / corridor at their normal teaching position</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Classes </w:t>
            </w:r>
            <w:r>
              <w:rPr>
                <w:rFonts w:ascii="Arial" w:eastAsia="Arial" w:hAnsi="Arial" w:cs="Arial"/>
                <w:color w:val="000099"/>
                <w:sz w:val="22"/>
                <w:szCs w:val="22"/>
              </w:rPr>
              <w:t>&amp; bubbles at break times will</w:t>
            </w:r>
            <w:r>
              <w:rPr>
                <w:rFonts w:ascii="Arial" w:eastAsia="Arial" w:hAnsi="Arial" w:cs="Arial"/>
                <w:sz w:val="22"/>
                <w:szCs w:val="22"/>
              </w:rPr>
              <w:t xml:space="preserve"> be kept together and mixing with other classes</w:t>
            </w:r>
            <w:r>
              <w:rPr>
                <w:rFonts w:ascii="Arial" w:eastAsia="Arial" w:hAnsi="Arial" w:cs="Arial"/>
                <w:color w:val="000099"/>
                <w:sz w:val="22"/>
                <w:szCs w:val="22"/>
              </w:rPr>
              <w:t xml:space="preserve"> </w:t>
            </w:r>
            <w:r>
              <w:rPr>
                <w:rFonts w:ascii="Arial" w:eastAsia="Arial" w:hAnsi="Arial" w:cs="Arial"/>
                <w:sz w:val="22"/>
                <w:szCs w:val="22"/>
              </w:rPr>
              <w:t>minimised, as much as possible.</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Timetables should be revised where possible to reduce movement around the school premises and to stagger busy transitional periods between classes. </w:t>
            </w:r>
            <w:r>
              <w:rPr>
                <w:rFonts w:ascii="Arial" w:eastAsia="Arial" w:hAnsi="Arial" w:cs="Arial"/>
                <w:b/>
                <w:i/>
                <w:color w:val="000099"/>
                <w:sz w:val="22"/>
                <w:szCs w:val="22"/>
              </w:rPr>
              <w:t>See Rudston time table Page 12</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rPr>
                <w:rFonts w:ascii="Arial" w:eastAsia="Arial" w:hAnsi="Arial" w:cs="Arial"/>
                <w:color w:val="000099"/>
                <w:sz w:val="22"/>
                <w:szCs w:val="22"/>
              </w:rPr>
            </w:pPr>
            <w:r>
              <w:rPr>
                <w:rFonts w:ascii="Arial" w:eastAsia="Arial" w:hAnsi="Arial" w:cs="Arial"/>
                <w:sz w:val="22"/>
                <w:szCs w:val="22"/>
              </w:rPr>
              <w:t xml:space="preserve">Classes are back to normal capacity in line with government guidance. </w:t>
            </w:r>
            <w:r>
              <w:rPr>
                <w:rFonts w:ascii="Arial" w:eastAsia="Arial" w:hAnsi="Arial" w:cs="Arial"/>
                <w:color w:val="000099"/>
                <w:sz w:val="22"/>
                <w:szCs w:val="22"/>
              </w:rPr>
              <w:t>Rudston Primary School will keep pupils in ‘Year Group Bubbles’:</w:t>
            </w:r>
          </w:p>
          <w:p w:rsidR="007A3A63" w:rsidRDefault="009A6CB8">
            <w:pPr>
              <w:numPr>
                <w:ilvl w:val="0"/>
                <w:numId w:val="12"/>
              </w:numPr>
              <w:pBdr>
                <w:top w:val="nil"/>
                <w:left w:val="nil"/>
                <w:bottom w:val="nil"/>
                <w:right w:val="nil"/>
                <w:between w:val="nil"/>
              </w:pBdr>
              <w:rPr>
                <w:rFonts w:ascii="Arial" w:eastAsia="Arial" w:hAnsi="Arial" w:cs="Arial"/>
                <w:color w:val="000099"/>
                <w:sz w:val="22"/>
                <w:szCs w:val="22"/>
              </w:rPr>
            </w:pPr>
            <w:r>
              <w:rPr>
                <w:rFonts w:ascii="Arial" w:eastAsia="Arial" w:hAnsi="Arial" w:cs="Arial"/>
                <w:color w:val="000099"/>
                <w:sz w:val="22"/>
                <w:szCs w:val="22"/>
              </w:rPr>
              <w:t xml:space="preserve">Year Groups will be kept together and mixing with other year groups minimised, as much as possible. </w:t>
            </w:r>
          </w:p>
          <w:p w:rsidR="007A3A63" w:rsidRDefault="009A6CB8">
            <w:pPr>
              <w:numPr>
                <w:ilvl w:val="0"/>
                <w:numId w:val="13"/>
              </w:numPr>
              <w:pBdr>
                <w:top w:val="nil"/>
                <w:left w:val="nil"/>
                <w:bottom w:val="nil"/>
                <w:right w:val="nil"/>
                <w:between w:val="nil"/>
              </w:pBdr>
              <w:rPr>
                <w:rFonts w:ascii="Arial" w:eastAsia="Arial" w:hAnsi="Arial" w:cs="Arial"/>
                <w:color w:val="000099"/>
                <w:sz w:val="22"/>
                <w:szCs w:val="22"/>
              </w:rPr>
            </w:pPr>
            <w:r>
              <w:rPr>
                <w:rFonts w:ascii="Arial" w:eastAsia="Arial" w:hAnsi="Arial" w:cs="Arial"/>
                <w:color w:val="000099"/>
                <w:sz w:val="22"/>
                <w:szCs w:val="22"/>
              </w:rPr>
              <w:t xml:space="preserve">Nursery School and EYFS provision </w:t>
            </w:r>
            <w:r>
              <w:rPr>
                <w:rFonts w:ascii="Arial" w:eastAsia="Arial" w:hAnsi="Arial" w:cs="Arial"/>
                <w:color w:val="000099"/>
                <w:sz w:val="22"/>
                <w:szCs w:val="22"/>
                <w:highlight w:val="white"/>
              </w:rPr>
              <w:t>Minimise mixing within settings e.g. different rooms for different age groups</w:t>
            </w:r>
          </w:p>
          <w:p w:rsidR="007A3A63" w:rsidRDefault="009A6CB8">
            <w:pPr>
              <w:numPr>
                <w:ilvl w:val="0"/>
                <w:numId w:val="8"/>
              </w:numPr>
              <w:rPr>
                <w:rFonts w:ascii="Arial" w:eastAsia="Arial" w:hAnsi="Arial" w:cs="Arial"/>
                <w:color w:val="000099"/>
                <w:sz w:val="22"/>
                <w:szCs w:val="22"/>
              </w:rPr>
            </w:pPr>
            <w:r>
              <w:rPr>
                <w:rFonts w:ascii="Arial" w:eastAsia="Arial" w:hAnsi="Arial" w:cs="Arial"/>
                <w:color w:val="000099"/>
                <w:sz w:val="22"/>
                <w:szCs w:val="22"/>
              </w:rPr>
              <w:t>Primary School Classes are kept in ‘Year Group bubbles’ and should not mix with other year groups during the school day.</w:t>
            </w:r>
          </w:p>
          <w:p w:rsidR="007A3A63" w:rsidRDefault="009A6CB8">
            <w:pPr>
              <w:numPr>
                <w:ilvl w:val="0"/>
                <w:numId w:val="8"/>
              </w:numPr>
              <w:rPr>
                <w:rFonts w:ascii="Arial" w:eastAsia="Arial" w:hAnsi="Arial" w:cs="Arial"/>
                <w:sz w:val="22"/>
                <w:szCs w:val="22"/>
              </w:rPr>
            </w:pPr>
            <w:r>
              <w:rPr>
                <w:rFonts w:ascii="Arial" w:eastAsia="Arial" w:hAnsi="Arial" w:cs="Arial"/>
                <w:sz w:val="22"/>
                <w:szCs w:val="22"/>
              </w:rPr>
              <w:t>Wherever possible, staff teaching and supervising a ‘bubble’ should maintain 2m social distancing from pupils and should not mix with other bubbles.</w:t>
            </w:r>
          </w:p>
          <w:p w:rsidR="007A3A63" w:rsidRDefault="009A6CB8">
            <w:pPr>
              <w:numPr>
                <w:ilvl w:val="0"/>
                <w:numId w:val="5"/>
              </w:numPr>
              <w:rPr>
                <w:rFonts w:ascii="Arial" w:eastAsia="Arial" w:hAnsi="Arial" w:cs="Arial"/>
                <w:sz w:val="22"/>
                <w:szCs w:val="22"/>
              </w:rPr>
            </w:pPr>
            <w:r>
              <w:rPr>
                <w:rFonts w:ascii="Arial" w:eastAsia="Arial" w:hAnsi="Arial" w:cs="Arial"/>
                <w:color w:val="000099"/>
                <w:sz w:val="22"/>
                <w:szCs w:val="22"/>
              </w:rPr>
              <w:t>The Classes will be allocated one classroom to contain the potential spread of the virus until restrictions are lifted</w:t>
            </w:r>
          </w:p>
          <w:p w:rsidR="007A3A63" w:rsidRDefault="009A6CB8">
            <w:pPr>
              <w:numPr>
                <w:ilvl w:val="0"/>
                <w:numId w:val="5"/>
              </w:numPr>
              <w:rPr>
                <w:rFonts w:ascii="Arial" w:eastAsia="Arial" w:hAnsi="Arial" w:cs="Arial"/>
                <w:sz w:val="22"/>
                <w:szCs w:val="22"/>
              </w:rPr>
            </w:pPr>
            <w:r>
              <w:rPr>
                <w:rFonts w:ascii="Arial" w:eastAsia="Arial" w:hAnsi="Arial" w:cs="Arial"/>
                <w:sz w:val="22"/>
                <w:szCs w:val="22"/>
              </w:rPr>
              <w:t xml:space="preserve">Wherever possible, staff supervising a cohort should also remain within this ‘bubble’ </w:t>
            </w:r>
            <w:r>
              <w:rPr>
                <w:rFonts w:ascii="Arial" w:eastAsia="Arial" w:hAnsi="Arial" w:cs="Arial"/>
                <w:color w:val="000099"/>
                <w:sz w:val="22"/>
                <w:szCs w:val="22"/>
              </w:rPr>
              <w:t>Note the exception to this:</w:t>
            </w:r>
          </w:p>
          <w:p w:rsidR="007A3A63" w:rsidRDefault="009A6CB8">
            <w:pPr>
              <w:numPr>
                <w:ilvl w:val="1"/>
                <w:numId w:val="5"/>
              </w:numPr>
              <w:rPr>
                <w:rFonts w:ascii="Arial" w:eastAsia="Arial" w:hAnsi="Arial" w:cs="Arial"/>
                <w:b/>
                <w:color w:val="FF0000"/>
                <w:sz w:val="22"/>
                <w:szCs w:val="22"/>
              </w:rPr>
            </w:pPr>
            <w:r>
              <w:rPr>
                <w:rFonts w:ascii="Arial" w:eastAsia="Arial" w:hAnsi="Arial" w:cs="Arial"/>
                <w:b/>
                <w:color w:val="FF0000"/>
                <w:sz w:val="22"/>
                <w:szCs w:val="22"/>
                <w:highlight w:val="white"/>
              </w:rPr>
              <w:t>PPA – PE delivery will be undertaken outside where possible and at a minimum of 2m distance from all children</w:t>
            </w:r>
          </w:p>
          <w:p w:rsidR="007A3A63" w:rsidRDefault="009A6CB8">
            <w:pPr>
              <w:numPr>
                <w:ilvl w:val="0"/>
                <w:numId w:val="5"/>
              </w:numPr>
              <w:rPr>
                <w:rFonts w:ascii="Arial" w:eastAsia="Arial" w:hAnsi="Arial" w:cs="Arial"/>
                <w:color w:val="000099"/>
                <w:sz w:val="22"/>
                <w:szCs w:val="22"/>
              </w:rPr>
            </w:pPr>
            <w:r>
              <w:rPr>
                <w:rFonts w:ascii="Arial" w:eastAsia="Arial" w:hAnsi="Arial" w:cs="Arial"/>
                <w:color w:val="000099"/>
                <w:sz w:val="22"/>
                <w:szCs w:val="22"/>
              </w:rPr>
              <w:t>Teachers should ensure that all staff and students wash their hands regularly throughout the day particularly when eating and at the start and end of activities.</w:t>
            </w:r>
          </w:p>
          <w:p w:rsidR="007A3A63" w:rsidRDefault="009A6CB8">
            <w:pPr>
              <w:numPr>
                <w:ilvl w:val="0"/>
                <w:numId w:val="5"/>
              </w:numPr>
              <w:rPr>
                <w:rFonts w:ascii="Arial" w:eastAsia="Arial" w:hAnsi="Arial" w:cs="Arial"/>
                <w:color w:val="000099"/>
                <w:sz w:val="22"/>
                <w:szCs w:val="22"/>
              </w:rPr>
            </w:pPr>
            <w:r>
              <w:rPr>
                <w:rFonts w:ascii="Arial" w:eastAsia="Arial" w:hAnsi="Arial" w:cs="Arial"/>
                <w:color w:val="000099"/>
                <w:sz w:val="22"/>
                <w:szCs w:val="22"/>
              </w:rPr>
              <w:t>Playtimes should be reviewed to ensure students keep a safe distance from other bubbles.</w:t>
            </w:r>
          </w:p>
          <w:p w:rsidR="007A3A63" w:rsidRDefault="009A6CB8">
            <w:pPr>
              <w:numPr>
                <w:ilvl w:val="0"/>
                <w:numId w:val="5"/>
              </w:numPr>
              <w:rPr>
                <w:rFonts w:ascii="Arial" w:eastAsia="Arial" w:hAnsi="Arial" w:cs="Arial"/>
                <w:color w:val="000099"/>
                <w:sz w:val="22"/>
                <w:szCs w:val="22"/>
              </w:rPr>
            </w:pPr>
            <w:r>
              <w:rPr>
                <w:rFonts w:ascii="Arial" w:eastAsia="Arial" w:hAnsi="Arial" w:cs="Arial"/>
                <w:color w:val="000099"/>
                <w:sz w:val="22"/>
                <w:szCs w:val="22"/>
              </w:rPr>
              <w:t xml:space="preserve">Rudston Primary School equipment i.e. keyboards, laptops, </w:t>
            </w:r>
            <w:proofErr w:type="spellStart"/>
            <w:r>
              <w:rPr>
                <w:rFonts w:ascii="Arial" w:eastAsia="Arial" w:hAnsi="Arial" w:cs="Arial"/>
                <w:color w:val="000099"/>
                <w:sz w:val="22"/>
                <w:szCs w:val="22"/>
              </w:rPr>
              <w:t>ipads</w:t>
            </w:r>
            <w:proofErr w:type="spellEnd"/>
            <w:r>
              <w:rPr>
                <w:rFonts w:ascii="Arial" w:eastAsia="Arial" w:hAnsi="Arial" w:cs="Arial"/>
                <w:color w:val="000099"/>
                <w:sz w:val="22"/>
                <w:szCs w:val="22"/>
              </w:rPr>
              <w:t>, etc., will be cleaned throughout the school day, every evening and generally allocated to each pupil for use in the school.</w:t>
            </w:r>
          </w:p>
          <w:p w:rsidR="007A3A63" w:rsidRDefault="009A6CB8">
            <w:pPr>
              <w:rPr>
                <w:rFonts w:ascii="Arial" w:eastAsia="Arial" w:hAnsi="Arial" w:cs="Arial"/>
                <w:color w:val="000099"/>
                <w:sz w:val="22"/>
                <w:szCs w:val="22"/>
              </w:rPr>
            </w:pPr>
            <w:r>
              <w:rPr>
                <w:rFonts w:ascii="Arial" w:eastAsia="Arial" w:hAnsi="Arial" w:cs="Arial"/>
                <w:b/>
                <w:color w:val="000099"/>
                <w:sz w:val="22"/>
                <w:szCs w:val="22"/>
              </w:rPr>
              <w:t>Music</w:t>
            </w:r>
          </w:p>
          <w:p w:rsidR="007A3A63" w:rsidRDefault="009A6CB8" w:rsidP="00A37EE9">
            <w:pPr>
              <w:shd w:val="clear" w:color="auto" w:fill="92D050"/>
              <w:rPr>
                <w:rFonts w:ascii="Arial" w:eastAsia="Arial" w:hAnsi="Arial" w:cs="Arial"/>
                <w:color w:val="000099"/>
                <w:sz w:val="22"/>
                <w:szCs w:val="22"/>
              </w:rPr>
            </w:pPr>
            <w:r>
              <w:rPr>
                <w:rFonts w:ascii="Arial" w:eastAsia="Arial" w:hAnsi="Arial" w:cs="Arial"/>
                <w:i/>
                <w:color w:val="000099"/>
                <w:sz w:val="22"/>
                <w:szCs w:val="22"/>
              </w:rPr>
              <w:t xml:space="preserve">Schools should note that there may be an additional risk of infection in environments where you or others are singing, chanting, playing wind or brass instruments or shouting. 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 </w:t>
            </w:r>
            <w:proofErr w:type="spellStart"/>
            <w:r>
              <w:rPr>
                <w:rFonts w:ascii="Arial" w:eastAsia="Arial" w:hAnsi="Arial" w:cs="Arial"/>
                <w:i/>
                <w:color w:val="000099"/>
                <w:sz w:val="22"/>
                <w:szCs w:val="22"/>
              </w:rPr>
              <w:t>DfE</w:t>
            </w:r>
            <w:proofErr w:type="spellEnd"/>
            <w:r>
              <w:rPr>
                <w:rFonts w:ascii="Arial" w:eastAsia="Arial" w:hAnsi="Arial" w:cs="Arial"/>
                <w:i/>
                <w:color w:val="000099"/>
                <w:sz w:val="22"/>
                <w:szCs w:val="22"/>
              </w:rPr>
              <w:t xml:space="preserve"> guidance</w:t>
            </w:r>
            <w:r>
              <w:rPr>
                <w:rFonts w:ascii="Arial" w:eastAsia="Arial" w:hAnsi="Arial" w:cs="Arial"/>
                <w:color w:val="0B0C0C"/>
                <w:sz w:val="29"/>
                <w:szCs w:val="29"/>
              </w:rPr>
              <w:t xml:space="preserve"> </w:t>
            </w:r>
            <w:r w:rsidR="00A37EE9">
              <w:rPr>
                <w:rFonts w:ascii="Arial" w:eastAsia="Arial" w:hAnsi="Arial" w:cs="Arial"/>
                <w:color w:val="000099"/>
                <w:sz w:val="22"/>
                <w:szCs w:val="22"/>
              </w:rPr>
              <w:t>05 11</w:t>
            </w:r>
            <w:r>
              <w:rPr>
                <w:rFonts w:ascii="Arial" w:eastAsia="Arial" w:hAnsi="Arial" w:cs="Arial"/>
                <w:color w:val="000099"/>
                <w:sz w:val="22"/>
                <w:szCs w:val="22"/>
              </w:rPr>
              <w:t xml:space="preserve"> 2020</w:t>
            </w:r>
          </w:p>
          <w:p w:rsidR="007A3A63" w:rsidRDefault="00A37EE9" w:rsidP="00A37EE9">
            <w:pPr>
              <w:shd w:val="clear" w:color="auto" w:fill="92D050"/>
              <w:rPr>
                <w:rFonts w:ascii="Arial" w:eastAsia="Arial" w:hAnsi="Arial" w:cs="Arial"/>
                <w:b/>
                <w:color w:val="000099"/>
                <w:sz w:val="22"/>
                <w:szCs w:val="22"/>
              </w:rPr>
            </w:pPr>
            <w:hyperlink r:id="rId35" w:history="1">
              <w:r w:rsidRPr="00764981">
                <w:rPr>
                  <w:rStyle w:val="Hyperlink"/>
                </w:rPr>
                <w:t>https://www.gov.uk/government/publications/actions-for-schools-during-the-coronavirus-outbreak/guidance-for-full-opening-schools</w:t>
              </w:r>
            </w:hyperlink>
            <w:r>
              <w:t xml:space="preserve"> </w:t>
            </w:r>
          </w:p>
          <w:p w:rsidR="007A3A63" w:rsidRDefault="009A6CB8">
            <w:pPr>
              <w:rPr>
                <w:rFonts w:ascii="Arial" w:eastAsia="Arial" w:hAnsi="Arial" w:cs="Arial"/>
                <w:i/>
                <w:color w:val="000099"/>
                <w:sz w:val="22"/>
                <w:szCs w:val="22"/>
              </w:rPr>
            </w:pPr>
            <w:r>
              <w:rPr>
                <w:rFonts w:ascii="Arial" w:eastAsia="Arial" w:hAnsi="Arial" w:cs="Arial"/>
                <w:b/>
                <w:color w:val="000099"/>
                <w:sz w:val="22"/>
                <w:szCs w:val="22"/>
              </w:rPr>
              <w:t xml:space="preserve">Physical Activities in Schools; </w:t>
            </w:r>
            <w:r>
              <w:rPr>
                <w:rFonts w:ascii="Arial" w:eastAsia="Arial" w:hAnsi="Arial" w:cs="Arial"/>
                <w:i/>
                <w:color w:val="000099"/>
                <w:sz w:val="22"/>
                <w:szCs w:val="22"/>
              </w:rP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rsidR="007A3A63" w:rsidRDefault="009A6CB8">
            <w:pPr>
              <w:rPr>
                <w:rFonts w:ascii="Arial" w:eastAsia="Arial" w:hAnsi="Arial" w:cs="Arial"/>
                <w:i/>
                <w:color w:val="000099"/>
                <w:sz w:val="22"/>
                <w:szCs w:val="22"/>
              </w:rPr>
            </w:pPr>
            <w:r>
              <w:rPr>
                <w:rFonts w:ascii="Arial" w:eastAsia="Arial" w:hAnsi="Arial" w:cs="Arial"/>
                <w:i/>
                <w:color w:val="000099"/>
                <w:sz w:val="22"/>
                <w:szCs w:val="22"/>
              </w:rPr>
              <w:t>Outdoor sports should be prioritised where possible, and large indoor spaces used where it is not, maximising distancing between pupils and paying scrupulous attention to cleaning and hygiene.</w:t>
            </w:r>
          </w:p>
          <w:p w:rsidR="007A3A63" w:rsidRDefault="00524BE0">
            <w:pPr>
              <w:rPr>
                <w:rFonts w:ascii="Arial" w:eastAsia="Arial" w:hAnsi="Arial" w:cs="Arial"/>
                <w:sz w:val="22"/>
                <w:szCs w:val="22"/>
              </w:rPr>
            </w:pPr>
            <w:hyperlink r:id="rId36" w:anchor="section-5-contingency-planning-for-outbreaks">
              <w:r w:rsidR="009A6CB8">
                <w:rPr>
                  <w:rFonts w:ascii="Arial" w:eastAsia="Arial" w:hAnsi="Arial" w:cs="Arial"/>
                  <w:color w:val="0563C1"/>
                  <w:sz w:val="22"/>
                  <w:szCs w:val="22"/>
                  <w:u w:val="single"/>
                </w:rPr>
                <w:t>https://www.gov.uk/government/publications/actions-for-schools-during-the-coronavirus-outbreak/guidance-for-full-opening-schools#section-5-contingency-planning-for-outbreaks</w:t>
              </w:r>
            </w:hyperlink>
            <w:r w:rsidR="009A6CB8">
              <w:rPr>
                <w:rFonts w:ascii="Arial" w:eastAsia="Arial" w:hAnsi="Arial" w:cs="Arial"/>
                <w:sz w:val="22"/>
                <w:szCs w:val="22"/>
              </w:rPr>
              <w:t xml:space="preserve"> </w:t>
            </w:r>
          </w:p>
          <w:p w:rsidR="007A3A63" w:rsidRDefault="007A3A63">
            <w:pPr>
              <w:rPr>
                <w:rFonts w:ascii="Arial" w:eastAsia="Arial" w:hAnsi="Arial" w:cs="Arial"/>
                <w:sz w:val="22"/>
                <w:szCs w:val="22"/>
              </w:rPr>
            </w:pPr>
          </w:p>
          <w:p w:rsidR="007A3A63" w:rsidRDefault="009A6CB8" w:rsidP="00A37EE9">
            <w:pPr>
              <w:shd w:val="clear" w:color="auto" w:fill="92D050"/>
              <w:rPr>
                <w:rFonts w:ascii="Arial" w:eastAsia="Arial" w:hAnsi="Arial" w:cs="Arial"/>
                <w:sz w:val="22"/>
                <w:szCs w:val="22"/>
              </w:rPr>
            </w:pPr>
            <w:r w:rsidRPr="00A37EE9">
              <w:rPr>
                <w:rFonts w:ascii="Arial" w:eastAsia="Arial" w:hAnsi="Arial" w:cs="Arial"/>
                <w:sz w:val="22"/>
                <w:szCs w:val="22"/>
              </w:rPr>
              <w:t xml:space="preserve">Cleaning of hands is encouraged when changing classrooms </w:t>
            </w:r>
            <w:r w:rsidRPr="00A37EE9">
              <w:rPr>
                <w:rFonts w:ascii="Arial" w:eastAsia="Arial" w:hAnsi="Arial" w:cs="Arial"/>
                <w:color w:val="000099"/>
                <w:sz w:val="22"/>
                <w:szCs w:val="22"/>
              </w:rPr>
              <w:t xml:space="preserve">/ areas </w:t>
            </w:r>
            <w:r w:rsidRPr="00A37EE9">
              <w:rPr>
                <w:rFonts w:ascii="Arial" w:eastAsia="Arial" w:hAnsi="Arial" w:cs="Arial"/>
                <w:sz w:val="22"/>
                <w:szCs w:val="22"/>
              </w:rPr>
              <w:t>for different activities.</w:t>
            </w:r>
            <w:r w:rsidR="00037FBD" w:rsidRPr="00A37EE9">
              <w:rPr>
                <w:rFonts w:ascii="Arial" w:eastAsia="Arial" w:hAnsi="Arial" w:cs="Arial"/>
                <w:sz w:val="22"/>
                <w:szCs w:val="22"/>
              </w:rPr>
              <w:t xml:space="preserve"> All staff and children should use hand </w:t>
            </w:r>
            <w:proofErr w:type="spellStart"/>
            <w:r w:rsidR="00037FBD" w:rsidRPr="00A37EE9">
              <w:rPr>
                <w:rFonts w:ascii="Arial" w:eastAsia="Arial" w:hAnsi="Arial" w:cs="Arial"/>
                <w:sz w:val="22"/>
                <w:szCs w:val="22"/>
              </w:rPr>
              <w:t>santiser</w:t>
            </w:r>
            <w:proofErr w:type="spellEnd"/>
            <w:r w:rsidR="00037FBD" w:rsidRPr="00A37EE9">
              <w:rPr>
                <w:rFonts w:ascii="Arial" w:eastAsia="Arial" w:hAnsi="Arial" w:cs="Arial"/>
                <w:sz w:val="22"/>
                <w:szCs w:val="22"/>
              </w:rPr>
              <w:t xml:space="preserve"> when entering classroom or canteen areas.</w:t>
            </w:r>
          </w:p>
          <w:p w:rsidR="00037FBD" w:rsidRDefault="00037FBD">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Classes should be kept together and mixing with other classes minimised, as much as possible.</w:t>
            </w:r>
          </w:p>
          <w:p w:rsidR="007A3A63" w:rsidRDefault="009A6CB8">
            <w:pPr>
              <w:rPr>
                <w:rFonts w:ascii="Arial" w:eastAsia="Arial" w:hAnsi="Arial" w:cs="Arial"/>
                <w:sz w:val="22"/>
                <w:szCs w:val="22"/>
              </w:rPr>
            </w:pPr>
            <w:r>
              <w:rPr>
                <w:rFonts w:ascii="Arial" w:eastAsia="Arial" w:hAnsi="Arial" w:cs="Arial"/>
                <w:sz w:val="22"/>
                <w:szCs w:val="22"/>
              </w:rPr>
              <w:t>All desks face the same direction i.e. front of the classroom.</w:t>
            </w:r>
          </w:p>
          <w:p w:rsidR="00037FBD" w:rsidRDefault="00037FBD">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Pupils are seated side by side as opposed to opposite each other.</w:t>
            </w:r>
          </w:p>
          <w:p w:rsidR="007A3A63" w:rsidRDefault="007A3A63">
            <w:pPr>
              <w:rPr>
                <w:rFonts w:ascii="Arial" w:eastAsia="Arial" w:hAnsi="Arial" w:cs="Arial"/>
                <w:sz w:val="22"/>
                <w:szCs w:val="22"/>
              </w:rPr>
            </w:pPr>
          </w:p>
          <w:p w:rsidR="007A3A63" w:rsidRDefault="009A6CB8">
            <w:pPr>
              <w:rPr>
                <w:rFonts w:ascii="Arial" w:eastAsia="Arial" w:hAnsi="Arial" w:cs="Arial"/>
                <w:b/>
                <w:color w:val="FF0000"/>
                <w:sz w:val="22"/>
                <w:szCs w:val="22"/>
              </w:rPr>
            </w:pPr>
            <w:r>
              <w:rPr>
                <w:rFonts w:ascii="Arial" w:eastAsia="Arial" w:hAnsi="Arial" w:cs="Arial"/>
                <w:sz w:val="22"/>
                <w:szCs w:val="22"/>
              </w:rPr>
              <w:t>For individual and very frequently used equipment, such as pencils and pens, staff and pupils have their own which are not shared</w:t>
            </w:r>
            <w:r>
              <w:rPr>
                <w:rFonts w:ascii="Arial" w:eastAsia="Arial" w:hAnsi="Arial" w:cs="Arial"/>
                <w:b/>
                <w:sz w:val="22"/>
                <w:szCs w:val="22"/>
              </w:rPr>
              <w:t>.</w:t>
            </w:r>
            <w:r>
              <w:rPr>
                <w:rFonts w:ascii="Arial" w:eastAsia="Arial" w:hAnsi="Arial" w:cs="Arial"/>
                <w:b/>
                <w:color w:val="000099"/>
                <w:sz w:val="22"/>
                <w:szCs w:val="22"/>
              </w:rPr>
              <w:t xml:space="preserve"> </w:t>
            </w:r>
            <w:r>
              <w:rPr>
                <w:rFonts w:ascii="Arial" w:eastAsia="Arial" w:hAnsi="Arial" w:cs="Arial"/>
                <w:color w:val="000099"/>
                <w:sz w:val="22"/>
                <w:szCs w:val="22"/>
              </w:rPr>
              <w:t>Each Year group bubble will be allocated set of PE equipment to minimise sharing of resources.</w:t>
            </w:r>
          </w:p>
          <w:p w:rsidR="007A3A63" w:rsidRDefault="007A3A63">
            <w:pPr>
              <w:rPr>
                <w:rFonts w:ascii="Arial" w:eastAsia="Arial" w:hAnsi="Arial" w:cs="Arial"/>
                <w:b/>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Resources shared between bubbles, such as sports, art and science equipment, should be cleaned frequently and meticulously and always between use by different bubbles, or rotated to allow them to be left unused and out of reach for a period of 48hrs (72hrs for plastics) between use by different bubbles. </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All unnecessary items are removed from classrooms and teaching environments as much as possible.</w:t>
            </w:r>
          </w:p>
          <w:p w:rsidR="007A3A63" w:rsidRDefault="009A6CB8">
            <w:pPr>
              <w:spacing w:before="280" w:after="280"/>
              <w:rPr>
                <w:rFonts w:ascii="Arial" w:eastAsia="Arial" w:hAnsi="Arial" w:cs="Arial"/>
                <w:color w:val="000099"/>
                <w:sz w:val="22"/>
                <w:szCs w:val="22"/>
              </w:rPr>
            </w:pPr>
            <w:r>
              <w:rPr>
                <w:rFonts w:ascii="Arial" w:eastAsia="Arial" w:hAnsi="Arial" w:cs="Arial"/>
                <w:sz w:val="22"/>
                <w:szCs w:val="22"/>
              </w:rPr>
              <w:t xml:space="preserve">Soft furnishings, soft toys and toys that are hard to clean (such as those with intricate parts) are removed from classrooms and stored elsewhere. </w:t>
            </w:r>
            <w:r>
              <w:rPr>
                <w:rFonts w:ascii="Arial" w:eastAsia="Arial" w:hAnsi="Arial" w:cs="Arial"/>
                <w:color w:val="000099"/>
                <w:sz w:val="22"/>
                <w:szCs w:val="22"/>
              </w:rPr>
              <w:t>Knitted fabric chairs &amp; other furnishings (computer rooms, and staffroom chairs, etc.); have been isolated. Teachers and Office chairs used exclusively by one person will remain in place and be sanitized with a disinfectant spray at the end of every working day.</w:t>
            </w:r>
          </w:p>
          <w:p w:rsidR="007A3A63" w:rsidRDefault="009A6CB8">
            <w:pPr>
              <w:rPr>
                <w:rFonts w:ascii="Arial" w:eastAsia="Arial" w:hAnsi="Arial" w:cs="Arial"/>
                <w:sz w:val="22"/>
                <w:szCs w:val="22"/>
              </w:rPr>
            </w:pPr>
            <w:r>
              <w:rPr>
                <w:rFonts w:ascii="Arial" w:eastAsia="Arial" w:hAnsi="Arial" w:cs="Arial"/>
                <w:sz w:val="22"/>
                <w:szCs w:val="22"/>
              </w:rPr>
              <w:t xml:space="preserve">Classes are to take place in the same setting wherever possible to limit the numbers moving around the school. </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Classroom activities planned and structured; where possible and appropriate classes will be held outdoors. </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Pupils regularly reminded to maintain social distancing where possible.</w:t>
            </w:r>
          </w:p>
          <w:p w:rsidR="007A3A63" w:rsidRDefault="007A3A63">
            <w:pPr>
              <w:rPr>
                <w:rFonts w:ascii="Arial" w:eastAsia="Arial" w:hAnsi="Arial" w:cs="Arial"/>
                <w:sz w:val="22"/>
                <w:szCs w:val="22"/>
              </w:rPr>
            </w:pPr>
          </w:p>
          <w:p w:rsidR="00A37EE9" w:rsidRPr="00A37EE9" w:rsidRDefault="00A37EE9" w:rsidP="00A37EE9">
            <w:pPr>
              <w:shd w:val="clear" w:color="auto" w:fill="92D050"/>
              <w:rPr>
                <w:rFonts w:ascii="Arial" w:eastAsia="Arial" w:hAnsi="Arial" w:cs="Arial"/>
                <w:sz w:val="22"/>
                <w:szCs w:val="22"/>
              </w:rPr>
            </w:pPr>
            <w:r w:rsidRPr="00A37EE9">
              <w:rPr>
                <w:rFonts w:ascii="Arial" w:eastAsia="Arial" w:hAnsi="Arial" w:cs="Arial"/>
                <w:b/>
                <w:sz w:val="22"/>
                <w:szCs w:val="22"/>
              </w:rPr>
              <w:t xml:space="preserve">All windows and External corridor doors must be open for 1 hour every 4 hours to recycle clean air into learning areas. </w:t>
            </w:r>
            <w:r w:rsidRPr="00A37EE9">
              <w:rPr>
                <w:rFonts w:ascii="Arial" w:eastAsia="Arial" w:hAnsi="Arial" w:cs="Arial"/>
                <w:sz w:val="22"/>
                <w:szCs w:val="22"/>
              </w:rPr>
              <w:t>If required staff and children should wear additional layer of clothing during cold weather.</w:t>
            </w:r>
          </w:p>
          <w:p w:rsidR="007A3A63" w:rsidRDefault="007A3A63">
            <w:pPr>
              <w:rPr>
                <w:rFonts w:ascii="Arial" w:eastAsia="Arial" w:hAnsi="Arial" w:cs="Arial"/>
                <w:b/>
                <w:color w:val="000099"/>
                <w:sz w:val="22"/>
                <w:szCs w:val="22"/>
              </w:rPr>
            </w:pPr>
          </w:p>
          <w:p w:rsidR="007A3A63" w:rsidRDefault="009A6CB8">
            <w:pPr>
              <w:pBdr>
                <w:top w:val="nil"/>
                <w:left w:val="nil"/>
                <w:bottom w:val="nil"/>
                <w:right w:val="nil"/>
                <w:between w:val="nil"/>
              </w:pBdr>
              <w:spacing w:after="160" w:line="276" w:lineRule="auto"/>
              <w:ind w:left="33"/>
              <w:rPr>
                <w:rFonts w:ascii="Arial" w:eastAsia="Arial" w:hAnsi="Arial" w:cs="Arial"/>
                <w:color w:val="0563C1"/>
                <w:sz w:val="22"/>
                <w:szCs w:val="22"/>
                <w:u w:val="single"/>
              </w:rPr>
            </w:pPr>
            <w:r>
              <w:rPr>
                <w:rFonts w:ascii="Arial" w:eastAsia="Arial" w:hAnsi="Arial" w:cs="Arial"/>
                <w:color w:val="000099"/>
                <w:sz w:val="22"/>
                <w:szCs w:val="22"/>
              </w:rPr>
              <w:t xml:space="preserve">Note; typical split system air-conditioning can be used during this pandemic (C-19) </w:t>
            </w:r>
            <w:hyperlink r:id="rId37">
              <w:r>
                <w:rPr>
                  <w:rFonts w:ascii="Arial" w:eastAsia="Arial" w:hAnsi="Arial" w:cs="Arial"/>
                  <w:color w:val="0563C1"/>
                  <w:sz w:val="22"/>
                  <w:szCs w:val="22"/>
                  <w:u w:val="single"/>
                </w:rPr>
                <w:t>https://www.hse.gov.uk/coronavirus/equipment-and-machinery/air-conditioning-and-ventilation.htm</w:t>
              </w:r>
            </w:hyperlink>
          </w:p>
        </w:tc>
        <w:tc>
          <w:tcPr>
            <w:tcW w:w="967" w:type="dxa"/>
            <w:tcBorders>
              <w:top w:val="single" w:sz="4" w:space="0" w:color="000000"/>
              <w:bottom w:val="single" w:sz="4" w:space="0" w:color="000000"/>
            </w:tcBorders>
          </w:tcPr>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rPr>
                <w:rFonts w:ascii="Arial" w:eastAsia="Arial" w:hAnsi="Arial" w:cs="Arial"/>
                <w:sz w:val="22"/>
                <w:szCs w:val="22"/>
              </w:rPr>
            </w:pPr>
          </w:p>
        </w:tc>
      </w:tr>
    </w:tbl>
    <w:p w:rsidR="007A3A63" w:rsidRDefault="009A6CB8">
      <w:r>
        <w:lastRenderedPageBreak/>
        <w:br w:type="page"/>
      </w:r>
    </w:p>
    <w:tbl>
      <w:tblPr>
        <w:tblStyle w:val="ab"/>
        <w:tblW w:w="1516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585"/>
        <w:gridCol w:w="1418"/>
        <w:gridCol w:w="10631"/>
        <w:gridCol w:w="967"/>
      </w:tblGrid>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rPr>
                <w:rFonts w:ascii="Arial" w:eastAsia="Arial" w:hAnsi="Arial" w:cs="Arial"/>
                <w:sz w:val="22"/>
                <w:szCs w:val="22"/>
              </w:rPr>
              <w:t>6</w:t>
            </w:r>
          </w:p>
        </w:tc>
        <w:tc>
          <w:tcPr>
            <w:tcW w:w="158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Covid-19 virus: Dining areas</w:t>
            </w:r>
          </w:p>
        </w:tc>
        <w:tc>
          <w:tcPr>
            <w:tcW w:w="1418"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Staff </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Pupils</w:t>
            </w:r>
          </w:p>
        </w:tc>
        <w:tc>
          <w:tcPr>
            <w:tcW w:w="10631" w:type="dxa"/>
            <w:tcBorders>
              <w:top w:val="single" w:sz="4" w:space="0" w:color="000000"/>
              <w:bottom w:val="single" w:sz="4" w:space="0" w:color="000000"/>
            </w:tcBorders>
          </w:tcPr>
          <w:p w:rsidR="007A3A63" w:rsidRDefault="009A6CB8">
            <w:pPr>
              <w:rPr>
                <w:rFonts w:ascii="Arial" w:eastAsia="Arial" w:hAnsi="Arial" w:cs="Arial"/>
                <w:b/>
                <w:color w:val="FF0000"/>
                <w:sz w:val="22"/>
                <w:szCs w:val="22"/>
              </w:rPr>
            </w:pPr>
            <w:r>
              <w:rPr>
                <w:rFonts w:ascii="Arial" w:eastAsia="Arial" w:hAnsi="Arial" w:cs="Arial"/>
                <w:sz w:val="22"/>
                <w:szCs w:val="22"/>
              </w:rPr>
              <w:t xml:space="preserve">Dining room </w:t>
            </w:r>
            <w:proofErr w:type="gramStart"/>
            <w:r>
              <w:rPr>
                <w:rFonts w:ascii="Arial" w:eastAsia="Arial" w:hAnsi="Arial" w:cs="Arial"/>
                <w:sz w:val="22"/>
                <w:szCs w:val="22"/>
              </w:rPr>
              <w:t>laid</w:t>
            </w:r>
            <w:proofErr w:type="gramEnd"/>
            <w:r>
              <w:rPr>
                <w:rFonts w:ascii="Arial" w:eastAsia="Arial" w:hAnsi="Arial" w:cs="Arial"/>
                <w:sz w:val="22"/>
                <w:szCs w:val="22"/>
              </w:rPr>
              <w:t xml:space="preserve"> out to maintain 2m social distancing between bubbles as far as is reasonable practicable. </w:t>
            </w:r>
            <w:r>
              <w:rPr>
                <w:rFonts w:ascii="Arial" w:eastAsia="Arial" w:hAnsi="Arial" w:cs="Arial"/>
                <w:b/>
                <w:color w:val="000099"/>
                <w:sz w:val="22"/>
                <w:szCs w:val="22"/>
              </w:rPr>
              <w:t xml:space="preserve">Dining room </w:t>
            </w:r>
            <w:r w:rsidR="00037FBD">
              <w:rPr>
                <w:rFonts w:ascii="Arial" w:eastAsia="Arial" w:hAnsi="Arial" w:cs="Arial"/>
                <w:b/>
                <w:color w:val="000099"/>
                <w:sz w:val="22"/>
                <w:szCs w:val="22"/>
              </w:rPr>
              <w:t xml:space="preserve">zone </w:t>
            </w:r>
            <w:r>
              <w:rPr>
                <w:rFonts w:ascii="Arial" w:eastAsia="Arial" w:hAnsi="Arial" w:cs="Arial"/>
                <w:b/>
                <w:color w:val="000099"/>
                <w:sz w:val="22"/>
                <w:szCs w:val="22"/>
              </w:rPr>
              <w:t>use will be allocated to bubbles as staggered sittings with maximum of 2 bubbles at a time separat</w:t>
            </w:r>
            <w:r w:rsidR="00037FBD">
              <w:rPr>
                <w:rFonts w:ascii="Arial" w:eastAsia="Arial" w:hAnsi="Arial" w:cs="Arial"/>
                <w:b/>
                <w:color w:val="000099"/>
                <w:sz w:val="22"/>
                <w:szCs w:val="22"/>
              </w:rPr>
              <w:t>ed by 2m corridor between areas- green and blue zones allocated to bubbles.</w:t>
            </w:r>
          </w:p>
          <w:p w:rsidR="007A3A63" w:rsidRDefault="007A3A63">
            <w:pPr>
              <w:rPr>
                <w:rFonts w:ascii="Arial" w:eastAsia="Arial" w:hAnsi="Arial" w:cs="Arial"/>
                <w:b/>
                <w:color w:val="FF0000"/>
                <w:sz w:val="22"/>
                <w:szCs w:val="22"/>
              </w:rPr>
            </w:pPr>
          </w:p>
          <w:p w:rsidR="007A3A63" w:rsidRPr="0056035E" w:rsidRDefault="009A6CB8">
            <w:pPr>
              <w:rPr>
                <w:rFonts w:ascii="Arial" w:eastAsia="Arial" w:hAnsi="Arial" w:cs="Arial"/>
                <w:b/>
                <w:color w:val="002060"/>
                <w:sz w:val="22"/>
                <w:szCs w:val="22"/>
              </w:rPr>
            </w:pPr>
            <w:r w:rsidRPr="0056035E">
              <w:rPr>
                <w:rFonts w:ascii="Arial" w:eastAsia="Arial" w:hAnsi="Arial" w:cs="Arial"/>
                <w:b/>
                <w:color w:val="002060"/>
                <w:sz w:val="22"/>
                <w:szCs w:val="22"/>
              </w:rPr>
              <w:t>Packed lunches will be consumed with the bubble in the science room for KS1 and meeting room for KS2</w:t>
            </w:r>
          </w:p>
          <w:p w:rsidR="007A3A63" w:rsidRDefault="007A3A63">
            <w:pPr>
              <w:rPr>
                <w:rFonts w:ascii="Arial" w:eastAsia="Arial" w:hAnsi="Arial" w:cs="Arial"/>
                <w:b/>
                <w:color w:val="000099"/>
                <w:sz w:val="22"/>
                <w:szCs w:val="22"/>
                <w:highlight w:val="yellow"/>
              </w:rPr>
            </w:pPr>
          </w:p>
          <w:p w:rsidR="007A3A63" w:rsidRDefault="009A6CB8">
            <w:pPr>
              <w:rPr>
                <w:rFonts w:ascii="Arial" w:eastAsia="Arial" w:hAnsi="Arial" w:cs="Arial"/>
                <w:sz w:val="22"/>
                <w:szCs w:val="22"/>
              </w:rPr>
            </w:pPr>
            <w:r>
              <w:rPr>
                <w:rFonts w:ascii="Arial" w:eastAsia="Arial" w:hAnsi="Arial" w:cs="Arial"/>
                <w:sz w:val="22"/>
                <w:szCs w:val="22"/>
              </w:rPr>
              <w:t xml:space="preserve">Dining room </w:t>
            </w:r>
            <w:proofErr w:type="gramStart"/>
            <w:r>
              <w:rPr>
                <w:rFonts w:ascii="Arial" w:eastAsia="Arial" w:hAnsi="Arial" w:cs="Arial"/>
                <w:sz w:val="22"/>
                <w:szCs w:val="22"/>
              </w:rPr>
              <w:t>be</w:t>
            </w:r>
            <w:proofErr w:type="gramEnd"/>
            <w:r>
              <w:rPr>
                <w:rFonts w:ascii="Arial" w:eastAsia="Arial" w:hAnsi="Arial" w:cs="Arial"/>
                <w:sz w:val="22"/>
                <w:szCs w:val="22"/>
              </w:rPr>
              <w:t xml:space="preserve"> laid out so that year group ‘bubbles’ are separated whilst eating. </w:t>
            </w:r>
          </w:p>
          <w:p w:rsidR="007A3A63" w:rsidRDefault="007A3A63">
            <w:pPr>
              <w:rPr>
                <w:rFonts w:ascii="Arial" w:eastAsia="Arial" w:hAnsi="Arial" w:cs="Arial"/>
                <w:color w:val="000099"/>
                <w:highlight w:val="yellow"/>
              </w:rPr>
            </w:pPr>
          </w:p>
          <w:p w:rsidR="007A3A63" w:rsidRDefault="009A6CB8">
            <w:pPr>
              <w:rPr>
                <w:rFonts w:ascii="Arial" w:eastAsia="Arial" w:hAnsi="Arial" w:cs="Arial"/>
                <w:color w:val="000099"/>
                <w:sz w:val="22"/>
                <w:szCs w:val="22"/>
              </w:rPr>
            </w:pPr>
            <w:r>
              <w:rPr>
                <w:rFonts w:ascii="Arial" w:eastAsia="Arial" w:hAnsi="Arial" w:cs="Arial"/>
                <w:color w:val="000099"/>
                <w:sz w:val="22"/>
                <w:szCs w:val="22"/>
              </w:rPr>
              <w:t xml:space="preserve">Note; NO BUFFET will be used. </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highlight w:val="cyan"/>
              </w:rPr>
            </w:pPr>
          </w:p>
          <w:p w:rsidR="007A3A63" w:rsidRDefault="009A6CB8">
            <w:pPr>
              <w:rPr>
                <w:rFonts w:ascii="Arial" w:eastAsia="Arial" w:hAnsi="Arial" w:cs="Arial"/>
                <w:sz w:val="22"/>
                <w:szCs w:val="22"/>
              </w:rPr>
            </w:pPr>
            <w:r>
              <w:rPr>
                <w:rFonts w:ascii="Arial" w:eastAsia="Arial" w:hAnsi="Arial" w:cs="Arial"/>
                <w:sz w:val="22"/>
                <w:szCs w:val="22"/>
              </w:rPr>
              <w:t xml:space="preserve">Lunch times will be staggered to ensure ‘bubbles’ do not mix. </w:t>
            </w:r>
          </w:p>
          <w:p w:rsidR="007A3A63" w:rsidRDefault="007A3A63">
            <w:pPr>
              <w:rPr>
                <w:rFonts w:ascii="Arial" w:eastAsia="Arial" w:hAnsi="Arial" w:cs="Arial"/>
                <w:sz w:val="22"/>
                <w:szCs w:val="22"/>
              </w:rPr>
            </w:pPr>
          </w:p>
          <w:p w:rsidR="007A3A63" w:rsidRDefault="009A6CB8">
            <w:pPr>
              <w:rPr>
                <w:rFonts w:ascii="Arial" w:eastAsia="Arial" w:hAnsi="Arial" w:cs="Arial"/>
                <w:color w:val="000099"/>
                <w:sz w:val="22"/>
                <w:szCs w:val="22"/>
              </w:rPr>
            </w:pPr>
            <w:r>
              <w:rPr>
                <w:rFonts w:ascii="Arial" w:eastAsia="Arial" w:hAnsi="Arial" w:cs="Arial"/>
                <w:sz w:val="22"/>
                <w:szCs w:val="22"/>
              </w:rPr>
              <w:t xml:space="preserve">Dining room tables and chairs will be wiped down between sittings. </w:t>
            </w:r>
          </w:p>
          <w:p w:rsidR="007A3A63" w:rsidRDefault="007A3A63">
            <w:pPr>
              <w:rPr>
                <w:rFonts w:ascii="Arial" w:eastAsia="Arial" w:hAnsi="Arial" w:cs="Arial"/>
                <w:sz w:val="22"/>
                <w:szCs w:val="22"/>
              </w:rPr>
            </w:pPr>
          </w:p>
          <w:p w:rsidR="007A3A63" w:rsidRDefault="009A6CB8" w:rsidP="00A37EE9">
            <w:pPr>
              <w:shd w:val="clear" w:color="auto" w:fill="92D050"/>
              <w:rPr>
                <w:rFonts w:ascii="Arial" w:eastAsia="Arial" w:hAnsi="Arial" w:cs="Arial"/>
                <w:sz w:val="22"/>
                <w:szCs w:val="22"/>
              </w:rPr>
            </w:pPr>
            <w:r w:rsidRPr="00A37EE9">
              <w:rPr>
                <w:rFonts w:ascii="Arial" w:eastAsia="Arial" w:hAnsi="Arial" w:cs="Arial"/>
                <w:sz w:val="22"/>
                <w:szCs w:val="22"/>
              </w:rPr>
              <w:t>Dining room supervisors, cleaners and serving staff to maintain 2m social distancing wherever possible.</w:t>
            </w:r>
          </w:p>
          <w:p w:rsidR="007A3A63" w:rsidRDefault="007A3A63">
            <w:pPr>
              <w:rPr>
                <w:rFonts w:ascii="Arial" w:eastAsia="Arial" w:hAnsi="Arial" w:cs="Arial"/>
                <w:sz w:val="22"/>
                <w:szCs w:val="22"/>
              </w:rPr>
            </w:pPr>
          </w:p>
          <w:p w:rsidR="007A3A63" w:rsidRDefault="007A3A63">
            <w:pPr>
              <w:rPr>
                <w:rFonts w:ascii="Arial" w:eastAsia="Arial" w:hAnsi="Arial" w:cs="Arial"/>
                <w:color w:val="000099"/>
                <w:sz w:val="22"/>
                <w:szCs w:val="22"/>
              </w:rPr>
            </w:pPr>
          </w:p>
          <w:p w:rsidR="007A3A63" w:rsidRDefault="007A3A63">
            <w:pPr>
              <w:rPr>
                <w:rFonts w:ascii="Arial" w:eastAsia="Arial" w:hAnsi="Arial" w:cs="Arial"/>
                <w:sz w:val="22"/>
                <w:szCs w:val="22"/>
              </w:rPr>
            </w:pPr>
          </w:p>
        </w:tc>
        <w:tc>
          <w:tcPr>
            <w:tcW w:w="967" w:type="dxa"/>
            <w:tcBorders>
              <w:top w:val="single" w:sz="4" w:space="0" w:color="000000"/>
              <w:bottom w:val="single" w:sz="4" w:space="0" w:color="000000"/>
            </w:tcBorders>
          </w:tcPr>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tc>
      </w:tr>
    </w:tbl>
    <w:p w:rsidR="007A3A63" w:rsidRDefault="007A3A63"/>
    <w:tbl>
      <w:tblPr>
        <w:tblStyle w:val="ac"/>
        <w:tblW w:w="1516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585"/>
        <w:gridCol w:w="1418"/>
        <w:gridCol w:w="10631"/>
        <w:gridCol w:w="967"/>
      </w:tblGrid>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rPr>
                <w:rFonts w:ascii="Arial" w:eastAsia="Arial" w:hAnsi="Arial" w:cs="Arial"/>
                <w:sz w:val="22"/>
                <w:szCs w:val="22"/>
              </w:rPr>
              <w:t>7</w:t>
            </w:r>
          </w:p>
        </w:tc>
        <w:tc>
          <w:tcPr>
            <w:tcW w:w="158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Covid-19 virus; School day </w:t>
            </w:r>
          </w:p>
        </w:tc>
        <w:tc>
          <w:tcPr>
            <w:tcW w:w="1418"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Staff</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Pupils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Visitors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Contractors  </w:t>
            </w:r>
          </w:p>
        </w:tc>
        <w:tc>
          <w:tcPr>
            <w:tcW w:w="10631" w:type="dxa"/>
            <w:tcBorders>
              <w:top w:val="single" w:sz="4" w:space="0" w:color="000000"/>
              <w:bottom w:val="single" w:sz="4" w:space="0" w:color="000000"/>
            </w:tcBorders>
          </w:tcPr>
          <w:p w:rsidR="007A3A63" w:rsidRDefault="009A6CB8">
            <w:pPr>
              <w:rPr>
                <w:rFonts w:ascii="Arial" w:eastAsia="Arial" w:hAnsi="Arial" w:cs="Arial"/>
                <w:b/>
                <w:color w:val="000099"/>
                <w:sz w:val="22"/>
                <w:szCs w:val="22"/>
              </w:rPr>
            </w:pPr>
            <w:r>
              <w:rPr>
                <w:rFonts w:ascii="Arial" w:eastAsia="Arial" w:hAnsi="Arial" w:cs="Arial"/>
                <w:sz w:val="22"/>
                <w:szCs w:val="22"/>
              </w:rPr>
              <w:t xml:space="preserve">School start times for different bubbles are staggered to reduce the numbers attending the site at the start and finish of the day. </w:t>
            </w:r>
            <w:r>
              <w:rPr>
                <w:rFonts w:ascii="Arial" w:eastAsia="Arial" w:hAnsi="Arial" w:cs="Arial"/>
                <w:b/>
                <w:color w:val="000099"/>
                <w:sz w:val="22"/>
                <w:szCs w:val="22"/>
              </w:rPr>
              <w:t>See table below</w:t>
            </w:r>
          </w:p>
          <w:p w:rsidR="007A3A63" w:rsidRDefault="007A3A63">
            <w:pPr>
              <w:rPr>
                <w:rFonts w:ascii="Arial" w:eastAsia="Arial" w:hAnsi="Arial" w:cs="Arial"/>
                <w:sz w:val="22"/>
                <w:szCs w:val="22"/>
              </w:rPr>
            </w:pPr>
          </w:p>
          <w:tbl>
            <w:tblPr>
              <w:tblStyle w:val="ad"/>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1867"/>
              <w:gridCol w:w="2410"/>
            </w:tblGrid>
            <w:tr w:rsidR="007A3A63">
              <w:tc>
                <w:tcPr>
                  <w:tcW w:w="2310" w:type="dxa"/>
                </w:tcPr>
                <w:p w:rsidR="007A3A63" w:rsidRDefault="009A6CB8">
                  <w:pPr>
                    <w:rPr>
                      <w:rFonts w:ascii="Calibri" w:eastAsia="Calibri" w:hAnsi="Calibri" w:cs="Calibri"/>
                      <w:sz w:val="28"/>
                      <w:szCs w:val="28"/>
                    </w:rPr>
                  </w:pPr>
                  <w:r>
                    <w:rPr>
                      <w:rFonts w:ascii="Calibri" w:eastAsia="Calibri" w:hAnsi="Calibri" w:cs="Calibri"/>
                      <w:b/>
                      <w:sz w:val="28"/>
                      <w:szCs w:val="28"/>
                    </w:rPr>
                    <w:t>Class</w:t>
                  </w:r>
                </w:p>
              </w:tc>
              <w:tc>
                <w:tcPr>
                  <w:tcW w:w="2310" w:type="dxa"/>
                </w:tcPr>
                <w:p w:rsidR="007A3A63" w:rsidRDefault="009A6CB8">
                  <w:pPr>
                    <w:rPr>
                      <w:rFonts w:ascii="Calibri" w:eastAsia="Calibri" w:hAnsi="Calibri" w:cs="Calibri"/>
                      <w:sz w:val="28"/>
                      <w:szCs w:val="28"/>
                    </w:rPr>
                  </w:pPr>
                  <w:r>
                    <w:rPr>
                      <w:rFonts w:ascii="Calibri" w:eastAsia="Calibri" w:hAnsi="Calibri" w:cs="Calibri"/>
                      <w:b/>
                      <w:sz w:val="28"/>
                      <w:szCs w:val="28"/>
                    </w:rPr>
                    <w:t>Start of day</w:t>
                  </w:r>
                </w:p>
              </w:tc>
              <w:tc>
                <w:tcPr>
                  <w:tcW w:w="1867" w:type="dxa"/>
                </w:tcPr>
                <w:p w:rsidR="007A3A63" w:rsidRDefault="009A6CB8">
                  <w:pPr>
                    <w:rPr>
                      <w:rFonts w:ascii="Calibri" w:eastAsia="Calibri" w:hAnsi="Calibri" w:cs="Calibri"/>
                      <w:sz w:val="28"/>
                      <w:szCs w:val="28"/>
                    </w:rPr>
                  </w:pPr>
                  <w:r>
                    <w:rPr>
                      <w:rFonts w:ascii="Calibri" w:eastAsia="Calibri" w:hAnsi="Calibri" w:cs="Calibri"/>
                      <w:b/>
                      <w:sz w:val="28"/>
                      <w:szCs w:val="28"/>
                    </w:rPr>
                    <w:t>End of day</w:t>
                  </w:r>
                </w:p>
              </w:tc>
              <w:tc>
                <w:tcPr>
                  <w:tcW w:w="2410" w:type="dxa"/>
                </w:tcPr>
                <w:p w:rsidR="007A3A63" w:rsidRDefault="009A6CB8">
                  <w:pPr>
                    <w:rPr>
                      <w:rFonts w:ascii="Calibri" w:eastAsia="Calibri" w:hAnsi="Calibri" w:cs="Calibri"/>
                      <w:sz w:val="28"/>
                      <w:szCs w:val="28"/>
                    </w:rPr>
                  </w:pPr>
                  <w:r>
                    <w:rPr>
                      <w:rFonts w:ascii="Calibri" w:eastAsia="Calibri" w:hAnsi="Calibri" w:cs="Calibri"/>
                      <w:b/>
                      <w:sz w:val="28"/>
                      <w:szCs w:val="28"/>
                    </w:rPr>
                    <w:t>Location</w:t>
                  </w:r>
                </w:p>
              </w:tc>
            </w:tr>
            <w:tr w:rsidR="007A3A63">
              <w:tc>
                <w:tcPr>
                  <w:tcW w:w="2310" w:type="dxa"/>
                </w:tcPr>
                <w:p w:rsidR="007A3A63" w:rsidRDefault="009A6CB8">
                  <w:pPr>
                    <w:rPr>
                      <w:rFonts w:ascii="Calibri" w:eastAsia="Calibri" w:hAnsi="Calibri" w:cs="Calibri"/>
                      <w:sz w:val="28"/>
                      <w:szCs w:val="28"/>
                    </w:rPr>
                  </w:pPr>
                  <w:proofErr w:type="spellStart"/>
                  <w:r>
                    <w:rPr>
                      <w:rFonts w:ascii="Calibri" w:eastAsia="Calibri" w:hAnsi="Calibri" w:cs="Calibri"/>
                      <w:sz w:val="28"/>
                      <w:szCs w:val="28"/>
                    </w:rPr>
                    <w:t>Gruffalo</w:t>
                  </w:r>
                  <w:proofErr w:type="spellEnd"/>
                </w:p>
              </w:tc>
              <w:tc>
                <w:tcPr>
                  <w:tcW w:w="2310" w:type="dxa"/>
                </w:tcPr>
                <w:p w:rsidR="007A3A63" w:rsidRDefault="009A6CB8">
                  <w:pPr>
                    <w:rPr>
                      <w:rFonts w:ascii="Calibri" w:eastAsia="Calibri" w:hAnsi="Calibri" w:cs="Calibri"/>
                      <w:sz w:val="28"/>
                      <w:szCs w:val="28"/>
                    </w:rPr>
                  </w:pPr>
                  <w:r>
                    <w:rPr>
                      <w:rFonts w:ascii="Calibri" w:eastAsia="Calibri" w:hAnsi="Calibri" w:cs="Calibri"/>
                      <w:sz w:val="28"/>
                      <w:szCs w:val="28"/>
                    </w:rPr>
                    <w:t>8.45- 9.00</w:t>
                  </w:r>
                </w:p>
              </w:tc>
              <w:tc>
                <w:tcPr>
                  <w:tcW w:w="1867" w:type="dxa"/>
                </w:tcPr>
                <w:p w:rsidR="007A3A63" w:rsidRDefault="009A6CB8">
                  <w:pPr>
                    <w:rPr>
                      <w:rFonts w:ascii="Calibri" w:eastAsia="Calibri" w:hAnsi="Calibri" w:cs="Calibri"/>
                      <w:sz w:val="28"/>
                      <w:szCs w:val="28"/>
                    </w:rPr>
                  </w:pPr>
                  <w:r>
                    <w:rPr>
                      <w:rFonts w:ascii="Calibri" w:eastAsia="Calibri" w:hAnsi="Calibri" w:cs="Calibri"/>
                      <w:sz w:val="28"/>
                      <w:szCs w:val="28"/>
                    </w:rPr>
                    <w:t>3.05</w:t>
                  </w:r>
                </w:p>
              </w:tc>
              <w:tc>
                <w:tcPr>
                  <w:tcW w:w="2410" w:type="dxa"/>
                  <w:vMerge w:val="restart"/>
                </w:tcPr>
                <w:p w:rsidR="007A3A63" w:rsidRDefault="009A6CB8">
                  <w:pPr>
                    <w:rPr>
                      <w:rFonts w:ascii="Calibri" w:eastAsia="Calibri" w:hAnsi="Calibri" w:cs="Calibri"/>
                      <w:sz w:val="28"/>
                      <w:szCs w:val="28"/>
                    </w:rPr>
                  </w:pPr>
                  <w:r>
                    <w:rPr>
                      <w:rFonts w:ascii="Calibri" w:eastAsia="Calibri" w:hAnsi="Calibri" w:cs="Calibri"/>
                      <w:sz w:val="28"/>
                      <w:szCs w:val="28"/>
                    </w:rPr>
                    <w:t>Children to be collected via barn</w:t>
                  </w:r>
                </w:p>
              </w:tc>
            </w:tr>
            <w:tr w:rsidR="007A3A63">
              <w:tc>
                <w:tcPr>
                  <w:tcW w:w="2310" w:type="dxa"/>
                </w:tcPr>
                <w:p w:rsidR="007A3A63" w:rsidRDefault="009A6CB8">
                  <w:pPr>
                    <w:rPr>
                      <w:rFonts w:ascii="Calibri" w:eastAsia="Calibri" w:hAnsi="Calibri" w:cs="Calibri"/>
                      <w:sz w:val="28"/>
                      <w:szCs w:val="28"/>
                    </w:rPr>
                  </w:pPr>
                  <w:proofErr w:type="spellStart"/>
                  <w:r>
                    <w:rPr>
                      <w:rFonts w:ascii="Calibri" w:eastAsia="Calibri" w:hAnsi="Calibri" w:cs="Calibri"/>
                      <w:sz w:val="28"/>
                      <w:szCs w:val="28"/>
                    </w:rPr>
                    <w:t>Tiddler</w:t>
                  </w:r>
                  <w:proofErr w:type="spellEnd"/>
                </w:p>
              </w:tc>
              <w:tc>
                <w:tcPr>
                  <w:tcW w:w="2310" w:type="dxa"/>
                </w:tcPr>
                <w:p w:rsidR="007A3A63" w:rsidRDefault="009A6CB8">
                  <w:pPr>
                    <w:rPr>
                      <w:rFonts w:ascii="Calibri" w:eastAsia="Calibri" w:hAnsi="Calibri" w:cs="Calibri"/>
                      <w:sz w:val="28"/>
                      <w:szCs w:val="28"/>
                    </w:rPr>
                  </w:pPr>
                  <w:r>
                    <w:rPr>
                      <w:rFonts w:ascii="Calibri" w:eastAsia="Calibri" w:hAnsi="Calibri" w:cs="Calibri"/>
                      <w:sz w:val="28"/>
                      <w:szCs w:val="28"/>
                    </w:rPr>
                    <w:t>8.45- 9.00</w:t>
                  </w:r>
                </w:p>
              </w:tc>
              <w:tc>
                <w:tcPr>
                  <w:tcW w:w="1867" w:type="dxa"/>
                </w:tcPr>
                <w:p w:rsidR="007A3A63" w:rsidRDefault="009A6CB8">
                  <w:pPr>
                    <w:rPr>
                      <w:rFonts w:ascii="Calibri" w:eastAsia="Calibri" w:hAnsi="Calibri" w:cs="Calibri"/>
                      <w:sz w:val="28"/>
                      <w:szCs w:val="28"/>
                    </w:rPr>
                  </w:pPr>
                  <w:r>
                    <w:rPr>
                      <w:rFonts w:ascii="Calibri" w:eastAsia="Calibri" w:hAnsi="Calibri" w:cs="Calibri"/>
                      <w:sz w:val="28"/>
                      <w:szCs w:val="28"/>
                    </w:rPr>
                    <w:t>3.15</w:t>
                  </w:r>
                </w:p>
              </w:tc>
              <w:tc>
                <w:tcPr>
                  <w:tcW w:w="2410" w:type="dxa"/>
                  <w:vMerge/>
                </w:tcPr>
                <w:p w:rsidR="007A3A63" w:rsidRDefault="007A3A63">
                  <w:pPr>
                    <w:widowControl w:val="0"/>
                    <w:pBdr>
                      <w:top w:val="nil"/>
                      <w:left w:val="nil"/>
                      <w:bottom w:val="nil"/>
                      <w:right w:val="nil"/>
                      <w:between w:val="nil"/>
                    </w:pBdr>
                    <w:spacing w:line="276" w:lineRule="auto"/>
                    <w:rPr>
                      <w:rFonts w:ascii="Calibri" w:eastAsia="Calibri" w:hAnsi="Calibri" w:cs="Calibri"/>
                      <w:sz w:val="28"/>
                      <w:szCs w:val="28"/>
                    </w:rPr>
                  </w:pPr>
                </w:p>
              </w:tc>
            </w:tr>
            <w:tr w:rsidR="007A3A63">
              <w:tc>
                <w:tcPr>
                  <w:tcW w:w="2310" w:type="dxa"/>
                </w:tcPr>
                <w:p w:rsidR="007A3A63" w:rsidRDefault="009A6CB8">
                  <w:pPr>
                    <w:rPr>
                      <w:rFonts w:ascii="Calibri" w:eastAsia="Calibri" w:hAnsi="Calibri" w:cs="Calibri"/>
                      <w:sz w:val="28"/>
                      <w:szCs w:val="28"/>
                    </w:rPr>
                  </w:pPr>
                  <w:r>
                    <w:rPr>
                      <w:rFonts w:ascii="Calibri" w:eastAsia="Calibri" w:hAnsi="Calibri" w:cs="Calibri"/>
                      <w:sz w:val="28"/>
                      <w:szCs w:val="28"/>
                    </w:rPr>
                    <w:t>Dinosaurs</w:t>
                  </w:r>
                </w:p>
              </w:tc>
              <w:tc>
                <w:tcPr>
                  <w:tcW w:w="2310" w:type="dxa"/>
                </w:tcPr>
                <w:p w:rsidR="007A3A63" w:rsidRDefault="009A6CB8">
                  <w:pPr>
                    <w:rPr>
                      <w:rFonts w:ascii="Calibri" w:eastAsia="Calibri" w:hAnsi="Calibri" w:cs="Calibri"/>
                      <w:sz w:val="28"/>
                      <w:szCs w:val="28"/>
                    </w:rPr>
                  </w:pPr>
                  <w:r>
                    <w:rPr>
                      <w:rFonts w:ascii="Calibri" w:eastAsia="Calibri" w:hAnsi="Calibri" w:cs="Calibri"/>
                      <w:sz w:val="28"/>
                      <w:szCs w:val="28"/>
                    </w:rPr>
                    <w:t>8.45- 9.00</w:t>
                  </w:r>
                </w:p>
              </w:tc>
              <w:tc>
                <w:tcPr>
                  <w:tcW w:w="1867" w:type="dxa"/>
                </w:tcPr>
                <w:p w:rsidR="007A3A63" w:rsidRDefault="009A6CB8">
                  <w:pPr>
                    <w:rPr>
                      <w:rFonts w:ascii="Calibri" w:eastAsia="Calibri" w:hAnsi="Calibri" w:cs="Calibri"/>
                      <w:sz w:val="28"/>
                      <w:szCs w:val="28"/>
                    </w:rPr>
                  </w:pPr>
                  <w:r>
                    <w:rPr>
                      <w:rFonts w:ascii="Calibri" w:eastAsia="Calibri" w:hAnsi="Calibri" w:cs="Calibri"/>
                      <w:sz w:val="28"/>
                      <w:szCs w:val="28"/>
                    </w:rPr>
                    <w:t>3.15</w:t>
                  </w:r>
                </w:p>
              </w:tc>
              <w:tc>
                <w:tcPr>
                  <w:tcW w:w="2410" w:type="dxa"/>
                  <w:vMerge w:val="restart"/>
                </w:tcPr>
                <w:p w:rsidR="007A3A63" w:rsidRDefault="009A6CB8">
                  <w:pPr>
                    <w:rPr>
                      <w:rFonts w:ascii="Calibri" w:eastAsia="Calibri" w:hAnsi="Calibri" w:cs="Calibri"/>
                      <w:sz w:val="28"/>
                      <w:szCs w:val="28"/>
                    </w:rPr>
                  </w:pPr>
                  <w:r>
                    <w:rPr>
                      <w:rFonts w:ascii="Calibri" w:eastAsia="Calibri" w:hAnsi="Calibri" w:cs="Calibri"/>
                      <w:sz w:val="28"/>
                      <w:szCs w:val="28"/>
                    </w:rPr>
                    <w:t xml:space="preserve">Children to be collected from year group entrance </w:t>
                  </w:r>
                </w:p>
              </w:tc>
            </w:tr>
            <w:tr w:rsidR="007A3A63">
              <w:tc>
                <w:tcPr>
                  <w:tcW w:w="2310" w:type="dxa"/>
                </w:tcPr>
                <w:p w:rsidR="007A3A63" w:rsidRDefault="009A6CB8">
                  <w:pPr>
                    <w:rPr>
                      <w:rFonts w:ascii="Calibri" w:eastAsia="Calibri" w:hAnsi="Calibri" w:cs="Calibri"/>
                      <w:sz w:val="28"/>
                      <w:szCs w:val="28"/>
                    </w:rPr>
                  </w:pPr>
                  <w:r>
                    <w:rPr>
                      <w:rFonts w:ascii="Calibri" w:eastAsia="Calibri" w:hAnsi="Calibri" w:cs="Calibri"/>
                      <w:sz w:val="28"/>
                      <w:szCs w:val="28"/>
                    </w:rPr>
                    <w:t>Unicorns</w:t>
                  </w:r>
                </w:p>
              </w:tc>
              <w:tc>
                <w:tcPr>
                  <w:tcW w:w="2310" w:type="dxa"/>
                </w:tcPr>
                <w:p w:rsidR="007A3A63" w:rsidRDefault="009A6CB8">
                  <w:pPr>
                    <w:rPr>
                      <w:rFonts w:ascii="Calibri" w:eastAsia="Calibri" w:hAnsi="Calibri" w:cs="Calibri"/>
                      <w:sz w:val="32"/>
                      <w:szCs w:val="32"/>
                    </w:rPr>
                  </w:pPr>
                  <w:r>
                    <w:rPr>
                      <w:rFonts w:ascii="Calibri" w:eastAsia="Calibri" w:hAnsi="Calibri" w:cs="Calibri"/>
                      <w:sz w:val="32"/>
                      <w:szCs w:val="32"/>
                    </w:rPr>
                    <w:t>8.45- 9.00</w:t>
                  </w:r>
                </w:p>
              </w:tc>
              <w:tc>
                <w:tcPr>
                  <w:tcW w:w="1867" w:type="dxa"/>
                </w:tcPr>
                <w:p w:rsidR="007A3A63" w:rsidRDefault="009A6CB8">
                  <w:pPr>
                    <w:rPr>
                      <w:rFonts w:ascii="Calibri" w:eastAsia="Calibri" w:hAnsi="Calibri" w:cs="Calibri"/>
                      <w:sz w:val="32"/>
                      <w:szCs w:val="32"/>
                    </w:rPr>
                  </w:pPr>
                  <w:r>
                    <w:rPr>
                      <w:rFonts w:ascii="Calibri" w:eastAsia="Calibri" w:hAnsi="Calibri" w:cs="Calibri"/>
                      <w:sz w:val="32"/>
                      <w:szCs w:val="32"/>
                    </w:rPr>
                    <w:t>3.15</w:t>
                  </w:r>
                </w:p>
              </w:tc>
              <w:tc>
                <w:tcPr>
                  <w:tcW w:w="2410" w:type="dxa"/>
                  <w:vMerge/>
                </w:tcPr>
                <w:p w:rsidR="007A3A63" w:rsidRDefault="007A3A63">
                  <w:pPr>
                    <w:widowControl w:val="0"/>
                    <w:pBdr>
                      <w:top w:val="nil"/>
                      <w:left w:val="nil"/>
                      <w:bottom w:val="nil"/>
                      <w:right w:val="nil"/>
                      <w:between w:val="nil"/>
                    </w:pBdr>
                    <w:spacing w:line="276" w:lineRule="auto"/>
                    <w:rPr>
                      <w:rFonts w:ascii="Calibri" w:eastAsia="Calibri" w:hAnsi="Calibri" w:cs="Calibri"/>
                      <w:sz w:val="32"/>
                      <w:szCs w:val="32"/>
                    </w:rPr>
                  </w:pPr>
                </w:p>
              </w:tc>
            </w:tr>
            <w:tr w:rsidR="007A3A63">
              <w:tc>
                <w:tcPr>
                  <w:tcW w:w="2310" w:type="dxa"/>
                </w:tcPr>
                <w:p w:rsidR="007A3A63" w:rsidRDefault="009A6CB8">
                  <w:pPr>
                    <w:rPr>
                      <w:rFonts w:ascii="Calibri" w:eastAsia="Calibri" w:hAnsi="Calibri" w:cs="Calibri"/>
                      <w:sz w:val="28"/>
                      <w:szCs w:val="28"/>
                    </w:rPr>
                  </w:pPr>
                  <w:r>
                    <w:rPr>
                      <w:rFonts w:ascii="Calibri" w:eastAsia="Calibri" w:hAnsi="Calibri" w:cs="Calibri"/>
                      <w:sz w:val="28"/>
                      <w:szCs w:val="28"/>
                    </w:rPr>
                    <w:t>Stickman</w:t>
                  </w:r>
                </w:p>
              </w:tc>
              <w:tc>
                <w:tcPr>
                  <w:tcW w:w="2310" w:type="dxa"/>
                </w:tcPr>
                <w:p w:rsidR="007A3A63" w:rsidRDefault="009A6CB8">
                  <w:pPr>
                    <w:rPr>
                      <w:rFonts w:ascii="Calibri" w:eastAsia="Calibri" w:hAnsi="Calibri" w:cs="Calibri"/>
                      <w:sz w:val="32"/>
                      <w:szCs w:val="32"/>
                    </w:rPr>
                  </w:pPr>
                  <w:r>
                    <w:rPr>
                      <w:rFonts w:ascii="Calibri" w:eastAsia="Calibri" w:hAnsi="Calibri" w:cs="Calibri"/>
                      <w:sz w:val="32"/>
                      <w:szCs w:val="32"/>
                    </w:rPr>
                    <w:t>8.45- 9.00</w:t>
                  </w:r>
                </w:p>
              </w:tc>
              <w:tc>
                <w:tcPr>
                  <w:tcW w:w="1867" w:type="dxa"/>
                </w:tcPr>
                <w:p w:rsidR="007A3A63" w:rsidRDefault="009A6CB8">
                  <w:pPr>
                    <w:rPr>
                      <w:rFonts w:ascii="Calibri" w:eastAsia="Calibri" w:hAnsi="Calibri" w:cs="Calibri"/>
                      <w:sz w:val="32"/>
                      <w:szCs w:val="32"/>
                    </w:rPr>
                  </w:pPr>
                  <w:r>
                    <w:rPr>
                      <w:rFonts w:ascii="Calibri" w:eastAsia="Calibri" w:hAnsi="Calibri" w:cs="Calibri"/>
                      <w:sz w:val="32"/>
                      <w:szCs w:val="32"/>
                    </w:rPr>
                    <w:t>3.15</w:t>
                  </w:r>
                </w:p>
              </w:tc>
              <w:tc>
                <w:tcPr>
                  <w:tcW w:w="2410" w:type="dxa"/>
                  <w:vMerge/>
                </w:tcPr>
                <w:p w:rsidR="007A3A63" w:rsidRDefault="007A3A63">
                  <w:pPr>
                    <w:widowControl w:val="0"/>
                    <w:pBdr>
                      <w:top w:val="nil"/>
                      <w:left w:val="nil"/>
                      <w:bottom w:val="nil"/>
                      <w:right w:val="nil"/>
                      <w:between w:val="nil"/>
                    </w:pBdr>
                    <w:spacing w:line="276" w:lineRule="auto"/>
                    <w:rPr>
                      <w:rFonts w:ascii="Calibri" w:eastAsia="Calibri" w:hAnsi="Calibri" w:cs="Calibri"/>
                      <w:sz w:val="32"/>
                      <w:szCs w:val="32"/>
                    </w:rPr>
                  </w:pPr>
                </w:p>
              </w:tc>
            </w:tr>
            <w:tr w:rsidR="007A3A63">
              <w:tc>
                <w:tcPr>
                  <w:tcW w:w="2310" w:type="dxa"/>
                </w:tcPr>
                <w:p w:rsidR="007A3A63" w:rsidRDefault="009A6CB8">
                  <w:pPr>
                    <w:rPr>
                      <w:rFonts w:ascii="Calibri" w:eastAsia="Calibri" w:hAnsi="Calibri" w:cs="Calibri"/>
                      <w:sz w:val="28"/>
                      <w:szCs w:val="28"/>
                    </w:rPr>
                  </w:pPr>
                  <w:r>
                    <w:rPr>
                      <w:rFonts w:ascii="Calibri" w:eastAsia="Calibri" w:hAnsi="Calibri" w:cs="Calibri"/>
                      <w:sz w:val="28"/>
                      <w:szCs w:val="28"/>
                    </w:rPr>
                    <w:t>Smartest Giants</w:t>
                  </w:r>
                </w:p>
              </w:tc>
              <w:tc>
                <w:tcPr>
                  <w:tcW w:w="2310" w:type="dxa"/>
                </w:tcPr>
                <w:p w:rsidR="007A3A63" w:rsidRDefault="009A6CB8">
                  <w:pPr>
                    <w:rPr>
                      <w:rFonts w:ascii="Calibri" w:eastAsia="Calibri" w:hAnsi="Calibri" w:cs="Calibri"/>
                      <w:sz w:val="32"/>
                      <w:szCs w:val="32"/>
                    </w:rPr>
                  </w:pPr>
                  <w:r>
                    <w:rPr>
                      <w:rFonts w:ascii="Calibri" w:eastAsia="Calibri" w:hAnsi="Calibri" w:cs="Calibri"/>
                      <w:sz w:val="32"/>
                      <w:szCs w:val="32"/>
                    </w:rPr>
                    <w:t>8.45- 9.00</w:t>
                  </w:r>
                </w:p>
              </w:tc>
              <w:tc>
                <w:tcPr>
                  <w:tcW w:w="1867" w:type="dxa"/>
                </w:tcPr>
                <w:p w:rsidR="007A3A63" w:rsidRDefault="009A6CB8">
                  <w:pPr>
                    <w:rPr>
                      <w:rFonts w:ascii="Calibri" w:eastAsia="Calibri" w:hAnsi="Calibri" w:cs="Calibri"/>
                      <w:sz w:val="32"/>
                      <w:szCs w:val="32"/>
                    </w:rPr>
                  </w:pPr>
                  <w:r>
                    <w:rPr>
                      <w:rFonts w:ascii="Calibri" w:eastAsia="Calibri" w:hAnsi="Calibri" w:cs="Calibri"/>
                      <w:sz w:val="32"/>
                      <w:szCs w:val="32"/>
                    </w:rPr>
                    <w:t>3.15</w:t>
                  </w:r>
                </w:p>
              </w:tc>
              <w:tc>
                <w:tcPr>
                  <w:tcW w:w="2410" w:type="dxa"/>
                  <w:vMerge/>
                </w:tcPr>
                <w:p w:rsidR="007A3A63" w:rsidRDefault="007A3A63">
                  <w:pPr>
                    <w:widowControl w:val="0"/>
                    <w:pBdr>
                      <w:top w:val="nil"/>
                      <w:left w:val="nil"/>
                      <w:bottom w:val="nil"/>
                      <w:right w:val="nil"/>
                      <w:between w:val="nil"/>
                    </w:pBdr>
                    <w:spacing w:line="276" w:lineRule="auto"/>
                    <w:rPr>
                      <w:rFonts w:ascii="Calibri" w:eastAsia="Calibri" w:hAnsi="Calibri" w:cs="Calibri"/>
                      <w:sz w:val="32"/>
                      <w:szCs w:val="32"/>
                    </w:rPr>
                  </w:pPr>
                </w:p>
              </w:tc>
            </w:tr>
            <w:tr w:rsidR="007A3A63">
              <w:tc>
                <w:tcPr>
                  <w:tcW w:w="2310" w:type="dxa"/>
                </w:tcPr>
                <w:p w:rsidR="007A3A63" w:rsidRDefault="009A6CB8">
                  <w:pPr>
                    <w:rPr>
                      <w:rFonts w:ascii="Calibri" w:eastAsia="Calibri" w:hAnsi="Calibri" w:cs="Calibri"/>
                      <w:color w:val="FF0000"/>
                      <w:sz w:val="28"/>
                      <w:szCs w:val="28"/>
                    </w:rPr>
                  </w:pPr>
                  <w:r>
                    <w:rPr>
                      <w:rFonts w:ascii="Calibri" w:eastAsia="Calibri" w:hAnsi="Calibri" w:cs="Calibri"/>
                      <w:sz w:val="32"/>
                      <w:szCs w:val="32"/>
                    </w:rPr>
                    <w:t>Crocodiles</w:t>
                  </w:r>
                </w:p>
              </w:tc>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8.30 – 8.40</w:t>
                  </w:r>
                </w:p>
              </w:tc>
              <w:tc>
                <w:tcPr>
                  <w:tcW w:w="1867" w:type="dxa"/>
                </w:tcPr>
                <w:p w:rsidR="007A3A63" w:rsidRDefault="009A6CB8">
                  <w:pPr>
                    <w:rPr>
                      <w:rFonts w:ascii="Calibri" w:eastAsia="Calibri" w:hAnsi="Calibri" w:cs="Calibri"/>
                      <w:sz w:val="28"/>
                      <w:szCs w:val="28"/>
                    </w:rPr>
                  </w:pPr>
                  <w:r>
                    <w:rPr>
                      <w:rFonts w:ascii="Calibri" w:eastAsia="Calibri" w:hAnsi="Calibri" w:cs="Calibri"/>
                      <w:sz w:val="32"/>
                      <w:szCs w:val="32"/>
                    </w:rPr>
                    <w:t xml:space="preserve">3.00 </w:t>
                  </w:r>
                </w:p>
              </w:tc>
              <w:tc>
                <w:tcPr>
                  <w:tcW w:w="2410" w:type="dxa"/>
                </w:tcPr>
                <w:p w:rsidR="007A3A63" w:rsidRDefault="009A6CB8">
                  <w:pPr>
                    <w:rPr>
                      <w:rFonts w:ascii="Calibri" w:eastAsia="Calibri" w:hAnsi="Calibri" w:cs="Calibri"/>
                      <w:sz w:val="28"/>
                      <w:szCs w:val="28"/>
                    </w:rPr>
                  </w:pPr>
                  <w:r>
                    <w:rPr>
                      <w:rFonts w:ascii="Calibri" w:eastAsia="Calibri" w:hAnsi="Calibri" w:cs="Calibri"/>
                      <w:sz w:val="28"/>
                      <w:szCs w:val="28"/>
                    </w:rPr>
                    <w:t xml:space="preserve">Junior Hall </w:t>
                  </w:r>
                </w:p>
              </w:tc>
            </w:tr>
            <w:tr w:rsidR="007A3A63">
              <w:tc>
                <w:tcPr>
                  <w:tcW w:w="2310" w:type="dxa"/>
                </w:tcPr>
                <w:p w:rsidR="007A3A63" w:rsidRDefault="009A6CB8">
                  <w:pPr>
                    <w:rPr>
                      <w:rFonts w:ascii="Calibri" w:eastAsia="Calibri" w:hAnsi="Calibri" w:cs="Calibri"/>
                      <w:color w:val="FF0000"/>
                      <w:sz w:val="28"/>
                      <w:szCs w:val="28"/>
                    </w:rPr>
                  </w:pPr>
                  <w:r>
                    <w:rPr>
                      <w:rFonts w:ascii="Calibri" w:eastAsia="Calibri" w:hAnsi="Calibri" w:cs="Calibri"/>
                      <w:sz w:val="32"/>
                      <w:szCs w:val="32"/>
                    </w:rPr>
                    <w:t>Giraffes</w:t>
                  </w:r>
                </w:p>
              </w:tc>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8.30 – 8.40</w:t>
                  </w:r>
                </w:p>
              </w:tc>
              <w:tc>
                <w:tcPr>
                  <w:tcW w:w="1867" w:type="dxa"/>
                </w:tcPr>
                <w:p w:rsidR="007A3A63" w:rsidRDefault="009A6CB8">
                  <w:pPr>
                    <w:rPr>
                      <w:rFonts w:ascii="Calibri" w:eastAsia="Calibri" w:hAnsi="Calibri" w:cs="Calibri"/>
                      <w:sz w:val="28"/>
                      <w:szCs w:val="28"/>
                    </w:rPr>
                  </w:pPr>
                  <w:r>
                    <w:rPr>
                      <w:rFonts w:ascii="Calibri" w:eastAsia="Calibri" w:hAnsi="Calibri" w:cs="Calibri"/>
                      <w:sz w:val="32"/>
                      <w:szCs w:val="32"/>
                    </w:rPr>
                    <w:t>3.00</w:t>
                  </w:r>
                </w:p>
              </w:tc>
              <w:tc>
                <w:tcPr>
                  <w:tcW w:w="2410" w:type="dxa"/>
                </w:tcPr>
                <w:p w:rsidR="007A3A63" w:rsidRDefault="009A6CB8">
                  <w:pPr>
                    <w:rPr>
                      <w:rFonts w:ascii="Calibri" w:eastAsia="Calibri" w:hAnsi="Calibri" w:cs="Calibri"/>
                      <w:sz w:val="28"/>
                      <w:szCs w:val="28"/>
                    </w:rPr>
                  </w:pPr>
                  <w:r>
                    <w:rPr>
                      <w:rFonts w:ascii="Calibri" w:eastAsia="Calibri" w:hAnsi="Calibri" w:cs="Calibri"/>
                      <w:sz w:val="28"/>
                      <w:szCs w:val="28"/>
                    </w:rPr>
                    <w:t>Conservatory</w:t>
                  </w:r>
                </w:p>
              </w:tc>
            </w:tr>
            <w:tr w:rsidR="007A3A63">
              <w:tc>
                <w:tcPr>
                  <w:tcW w:w="2310" w:type="dxa"/>
                </w:tcPr>
                <w:p w:rsidR="007A3A63" w:rsidRDefault="009A6CB8">
                  <w:pPr>
                    <w:rPr>
                      <w:rFonts w:ascii="Calibri" w:eastAsia="Calibri" w:hAnsi="Calibri" w:cs="Calibri"/>
                      <w:color w:val="FF0000"/>
                      <w:sz w:val="28"/>
                      <w:szCs w:val="28"/>
                    </w:rPr>
                  </w:pPr>
                  <w:r>
                    <w:rPr>
                      <w:rFonts w:ascii="Calibri" w:eastAsia="Calibri" w:hAnsi="Calibri" w:cs="Calibri"/>
                      <w:sz w:val="32"/>
                      <w:szCs w:val="32"/>
                    </w:rPr>
                    <w:t>Mr Foxes</w:t>
                  </w:r>
                </w:p>
              </w:tc>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8.40 – 8.50</w:t>
                  </w:r>
                </w:p>
              </w:tc>
              <w:tc>
                <w:tcPr>
                  <w:tcW w:w="1867" w:type="dxa"/>
                </w:tcPr>
                <w:p w:rsidR="007A3A63" w:rsidRDefault="009A6CB8">
                  <w:pPr>
                    <w:rPr>
                      <w:rFonts w:ascii="Calibri" w:eastAsia="Calibri" w:hAnsi="Calibri" w:cs="Calibri"/>
                      <w:sz w:val="28"/>
                      <w:szCs w:val="28"/>
                    </w:rPr>
                  </w:pPr>
                  <w:r>
                    <w:rPr>
                      <w:rFonts w:ascii="Calibri" w:eastAsia="Calibri" w:hAnsi="Calibri" w:cs="Calibri"/>
                      <w:sz w:val="32"/>
                      <w:szCs w:val="32"/>
                    </w:rPr>
                    <w:t>3.10</w:t>
                  </w:r>
                </w:p>
              </w:tc>
              <w:tc>
                <w:tcPr>
                  <w:tcW w:w="2410" w:type="dxa"/>
                </w:tcPr>
                <w:p w:rsidR="007A3A63" w:rsidRDefault="009A6CB8">
                  <w:pPr>
                    <w:rPr>
                      <w:rFonts w:ascii="Calibri" w:eastAsia="Calibri" w:hAnsi="Calibri" w:cs="Calibri"/>
                      <w:sz w:val="28"/>
                      <w:szCs w:val="28"/>
                    </w:rPr>
                  </w:pPr>
                  <w:r>
                    <w:rPr>
                      <w:rFonts w:ascii="Calibri" w:eastAsia="Calibri" w:hAnsi="Calibri" w:cs="Calibri"/>
                      <w:sz w:val="28"/>
                      <w:szCs w:val="28"/>
                    </w:rPr>
                    <w:t xml:space="preserve">Junior Hall </w:t>
                  </w:r>
                </w:p>
              </w:tc>
            </w:tr>
            <w:tr w:rsidR="007A3A63">
              <w:tc>
                <w:tcPr>
                  <w:tcW w:w="2310" w:type="dxa"/>
                </w:tcPr>
                <w:p w:rsidR="007A3A63" w:rsidRDefault="009A6CB8">
                  <w:pPr>
                    <w:rPr>
                      <w:rFonts w:ascii="Calibri" w:eastAsia="Calibri" w:hAnsi="Calibri" w:cs="Calibri"/>
                      <w:color w:val="FF0000"/>
                      <w:sz w:val="28"/>
                      <w:szCs w:val="28"/>
                    </w:rPr>
                  </w:pPr>
                  <w:proofErr w:type="spellStart"/>
                  <w:r>
                    <w:rPr>
                      <w:rFonts w:ascii="Calibri" w:eastAsia="Calibri" w:hAnsi="Calibri" w:cs="Calibri"/>
                      <w:sz w:val="32"/>
                      <w:szCs w:val="32"/>
                    </w:rPr>
                    <w:lastRenderedPageBreak/>
                    <w:t>Minpins</w:t>
                  </w:r>
                  <w:proofErr w:type="spellEnd"/>
                </w:p>
              </w:tc>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8.40 – 8.50</w:t>
                  </w:r>
                </w:p>
              </w:tc>
              <w:tc>
                <w:tcPr>
                  <w:tcW w:w="1867" w:type="dxa"/>
                </w:tcPr>
                <w:p w:rsidR="007A3A63" w:rsidRDefault="009A6CB8">
                  <w:pPr>
                    <w:rPr>
                      <w:rFonts w:ascii="Calibri" w:eastAsia="Calibri" w:hAnsi="Calibri" w:cs="Calibri"/>
                      <w:sz w:val="28"/>
                      <w:szCs w:val="28"/>
                    </w:rPr>
                  </w:pPr>
                  <w:r>
                    <w:rPr>
                      <w:rFonts w:ascii="Calibri" w:eastAsia="Calibri" w:hAnsi="Calibri" w:cs="Calibri"/>
                      <w:sz w:val="32"/>
                      <w:szCs w:val="32"/>
                    </w:rPr>
                    <w:t>3.10</w:t>
                  </w:r>
                </w:p>
              </w:tc>
              <w:tc>
                <w:tcPr>
                  <w:tcW w:w="2410" w:type="dxa"/>
                </w:tcPr>
                <w:p w:rsidR="007A3A63" w:rsidRDefault="009A6CB8">
                  <w:pPr>
                    <w:rPr>
                      <w:rFonts w:ascii="Calibri" w:eastAsia="Calibri" w:hAnsi="Calibri" w:cs="Calibri"/>
                      <w:sz w:val="28"/>
                      <w:szCs w:val="28"/>
                    </w:rPr>
                  </w:pPr>
                  <w:r>
                    <w:rPr>
                      <w:rFonts w:ascii="Calibri" w:eastAsia="Calibri" w:hAnsi="Calibri" w:cs="Calibri"/>
                      <w:sz w:val="28"/>
                      <w:szCs w:val="28"/>
                    </w:rPr>
                    <w:t>Conservatory</w:t>
                  </w:r>
                </w:p>
              </w:tc>
            </w:tr>
            <w:tr w:rsidR="007A3A63">
              <w:tc>
                <w:tcPr>
                  <w:tcW w:w="2310" w:type="dxa"/>
                </w:tcPr>
                <w:p w:rsidR="007A3A63" w:rsidRDefault="009A6CB8">
                  <w:pPr>
                    <w:rPr>
                      <w:rFonts w:ascii="Calibri" w:eastAsia="Calibri" w:hAnsi="Calibri" w:cs="Calibri"/>
                      <w:color w:val="FF0000"/>
                      <w:sz w:val="28"/>
                      <w:szCs w:val="28"/>
                    </w:rPr>
                  </w:pPr>
                  <w:r>
                    <w:rPr>
                      <w:rFonts w:ascii="Calibri" w:eastAsia="Calibri" w:hAnsi="Calibri" w:cs="Calibri"/>
                      <w:sz w:val="32"/>
                      <w:szCs w:val="32"/>
                    </w:rPr>
                    <w:t>Witches</w:t>
                  </w:r>
                </w:p>
              </w:tc>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8.50 – 9.00</w:t>
                  </w:r>
                </w:p>
              </w:tc>
              <w:tc>
                <w:tcPr>
                  <w:tcW w:w="1867" w:type="dxa"/>
                </w:tcPr>
                <w:p w:rsidR="007A3A63" w:rsidRDefault="009A6CB8">
                  <w:pPr>
                    <w:rPr>
                      <w:rFonts w:ascii="Calibri" w:eastAsia="Calibri" w:hAnsi="Calibri" w:cs="Calibri"/>
                      <w:sz w:val="28"/>
                      <w:szCs w:val="28"/>
                    </w:rPr>
                  </w:pPr>
                  <w:r>
                    <w:rPr>
                      <w:rFonts w:ascii="Calibri" w:eastAsia="Calibri" w:hAnsi="Calibri" w:cs="Calibri"/>
                      <w:sz w:val="32"/>
                      <w:szCs w:val="32"/>
                    </w:rPr>
                    <w:t>3.20</w:t>
                  </w:r>
                </w:p>
              </w:tc>
              <w:tc>
                <w:tcPr>
                  <w:tcW w:w="2410" w:type="dxa"/>
                </w:tcPr>
                <w:p w:rsidR="007A3A63" w:rsidRDefault="009A6CB8">
                  <w:pPr>
                    <w:rPr>
                      <w:rFonts w:ascii="Calibri" w:eastAsia="Calibri" w:hAnsi="Calibri" w:cs="Calibri"/>
                      <w:sz w:val="28"/>
                      <w:szCs w:val="28"/>
                    </w:rPr>
                  </w:pPr>
                  <w:r>
                    <w:rPr>
                      <w:rFonts w:ascii="Calibri" w:eastAsia="Calibri" w:hAnsi="Calibri" w:cs="Calibri"/>
                      <w:sz w:val="28"/>
                      <w:szCs w:val="28"/>
                    </w:rPr>
                    <w:t xml:space="preserve">Junior Hall </w:t>
                  </w:r>
                </w:p>
              </w:tc>
            </w:tr>
            <w:tr w:rsidR="007A3A63">
              <w:tc>
                <w:tcPr>
                  <w:tcW w:w="2310" w:type="dxa"/>
                </w:tcPr>
                <w:p w:rsidR="007A3A63" w:rsidRDefault="009A6CB8">
                  <w:pPr>
                    <w:rPr>
                      <w:rFonts w:ascii="Calibri" w:eastAsia="Calibri" w:hAnsi="Calibri" w:cs="Calibri"/>
                      <w:color w:val="FF0000"/>
                      <w:sz w:val="28"/>
                      <w:szCs w:val="28"/>
                    </w:rPr>
                  </w:pPr>
                  <w:proofErr w:type="spellStart"/>
                  <w:r>
                    <w:rPr>
                      <w:rFonts w:ascii="Calibri" w:eastAsia="Calibri" w:hAnsi="Calibri" w:cs="Calibri"/>
                      <w:sz w:val="32"/>
                      <w:szCs w:val="32"/>
                    </w:rPr>
                    <w:t>Oompas</w:t>
                  </w:r>
                  <w:proofErr w:type="spellEnd"/>
                </w:p>
              </w:tc>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8.50 – 9.00</w:t>
                  </w:r>
                </w:p>
              </w:tc>
              <w:tc>
                <w:tcPr>
                  <w:tcW w:w="1867" w:type="dxa"/>
                </w:tcPr>
                <w:p w:rsidR="007A3A63" w:rsidRDefault="009A6CB8">
                  <w:pPr>
                    <w:rPr>
                      <w:rFonts w:ascii="Calibri" w:eastAsia="Calibri" w:hAnsi="Calibri" w:cs="Calibri"/>
                      <w:sz w:val="28"/>
                      <w:szCs w:val="28"/>
                    </w:rPr>
                  </w:pPr>
                  <w:r>
                    <w:rPr>
                      <w:rFonts w:ascii="Calibri" w:eastAsia="Calibri" w:hAnsi="Calibri" w:cs="Calibri"/>
                      <w:sz w:val="32"/>
                      <w:szCs w:val="32"/>
                    </w:rPr>
                    <w:t>3.20</w:t>
                  </w:r>
                </w:p>
              </w:tc>
              <w:tc>
                <w:tcPr>
                  <w:tcW w:w="2410" w:type="dxa"/>
                </w:tcPr>
                <w:p w:rsidR="007A3A63" w:rsidRDefault="009A6CB8">
                  <w:pPr>
                    <w:rPr>
                      <w:rFonts w:ascii="Calibri" w:eastAsia="Calibri" w:hAnsi="Calibri" w:cs="Calibri"/>
                      <w:sz w:val="28"/>
                      <w:szCs w:val="28"/>
                    </w:rPr>
                  </w:pPr>
                  <w:r>
                    <w:rPr>
                      <w:rFonts w:ascii="Calibri" w:eastAsia="Calibri" w:hAnsi="Calibri" w:cs="Calibri"/>
                      <w:sz w:val="28"/>
                      <w:szCs w:val="28"/>
                    </w:rPr>
                    <w:t>Conservatory</w:t>
                  </w:r>
                </w:p>
              </w:tc>
            </w:tr>
            <w:tr w:rsidR="007A3A63">
              <w:tc>
                <w:tcPr>
                  <w:tcW w:w="2310" w:type="dxa"/>
                </w:tcPr>
                <w:p w:rsidR="007A3A63" w:rsidRDefault="009A6CB8">
                  <w:pPr>
                    <w:rPr>
                      <w:rFonts w:ascii="Calibri" w:eastAsia="Calibri" w:hAnsi="Calibri" w:cs="Calibri"/>
                      <w:color w:val="FF0000"/>
                      <w:sz w:val="28"/>
                      <w:szCs w:val="28"/>
                    </w:rPr>
                  </w:pPr>
                  <w:r>
                    <w:rPr>
                      <w:rFonts w:ascii="Calibri" w:eastAsia="Calibri" w:hAnsi="Calibri" w:cs="Calibri"/>
                      <w:sz w:val="32"/>
                      <w:szCs w:val="32"/>
                    </w:rPr>
                    <w:t>Bogtrotters</w:t>
                  </w:r>
                </w:p>
              </w:tc>
              <w:tc>
                <w:tcPr>
                  <w:tcW w:w="2310" w:type="dxa"/>
                </w:tcPr>
                <w:p w:rsidR="007A3A63" w:rsidRDefault="009A6CB8">
                  <w:pPr>
                    <w:rPr>
                      <w:rFonts w:ascii="Calibri" w:eastAsia="Calibri" w:hAnsi="Calibri" w:cs="Calibri"/>
                      <w:sz w:val="28"/>
                      <w:szCs w:val="28"/>
                    </w:rPr>
                  </w:pPr>
                  <w:r>
                    <w:rPr>
                      <w:rFonts w:ascii="Calibri" w:eastAsia="Calibri" w:hAnsi="Calibri" w:cs="Calibri"/>
                      <w:sz w:val="32"/>
                      <w:szCs w:val="32"/>
                    </w:rPr>
                    <w:t>9.00 – 9.10</w:t>
                  </w:r>
                </w:p>
              </w:tc>
              <w:tc>
                <w:tcPr>
                  <w:tcW w:w="1867" w:type="dxa"/>
                </w:tcPr>
                <w:p w:rsidR="007A3A63" w:rsidRDefault="009A6CB8">
                  <w:pPr>
                    <w:rPr>
                      <w:rFonts w:ascii="Calibri" w:eastAsia="Calibri" w:hAnsi="Calibri" w:cs="Calibri"/>
                      <w:sz w:val="28"/>
                      <w:szCs w:val="28"/>
                    </w:rPr>
                  </w:pPr>
                  <w:r>
                    <w:rPr>
                      <w:rFonts w:ascii="Calibri" w:eastAsia="Calibri" w:hAnsi="Calibri" w:cs="Calibri"/>
                      <w:sz w:val="32"/>
                      <w:szCs w:val="32"/>
                    </w:rPr>
                    <w:t>3.30</w:t>
                  </w:r>
                </w:p>
              </w:tc>
              <w:tc>
                <w:tcPr>
                  <w:tcW w:w="2410" w:type="dxa"/>
                </w:tcPr>
                <w:p w:rsidR="007A3A63" w:rsidRDefault="00A37EE9">
                  <w:pPr>
                    <w:rPr>
                      <w:rFonts w:ascii="Calibri" w:eastAsia="Calibri" w:hAnsi="Calibri" w:cs="Calibri"/>
                      <w:sz w:val="28"/>
                      <w:szCs w:val="28"/>
                    </w:rPr>
                  </w:pPr>
                  <w:r>
                    <w:rPr>
                      <w:rFonts w:ascii="Calibri" w:eastAsia="Calibri" w:hAnsi="Calibri" w:cs="Calibri"/>
                      <w:sz w:val="28"/>
                      <w:szCs w:val="28"/>
                    </w:rPr>
                    <w:t>Conservatory</w:t>
                  </w:r>
                </w:p>
              </w:tc>
            </w:tr>
            <w:tr w:rsidR="007A3A63">
              <w:tc>
                <w:tcPr>
                  <w:tcW w:w="2310" w:type="dxa"/>
                </w:tcPr>
                <w:p w:rsidR="007A3A63" w:rsidRDefault="009A6CB8">
                  <w:pPr>
                    <w:rPr>
                      <w:rFonts w:ascii="Calibri" w:eastAsia="Calibri" w:hAnsi="Calibri" w:cs="Calibri"/>
                      <w:sz w:val="32"/>
                      <w:szCs w:val="32"/>
                    </w:rPr>
                  </w:pPr>
                  <w:r>
                    <w:rPr>
                      <w:rFonts w:ascii="Calibri" w:eastAsia="Calibri" w:hAnsi="Calibri" w:cs="Calibri"/>
                      <w:sz w:val="32"/>
                      <w:szCs w:val="32"/>
                    </w:rPr>
                    <w:t>BFGs</w:t>
                  </w:r>
                </w:p>
              </w:tc>
              <w:tc>
                <w:tcPr>
                  <w:tcW w:w="2310" w:type="dxa"/>
                </w:tcPr>
                <w:p w:rsidR="007A3A63" w:rsidRDefault="009A6CB8">
                  <w:pPr>
                    <w:rPr>
                      <w:rFonts w:ascii="Calibri" w:eastAsia="Calibri" w:hAnsi="Calibri" w:cs="Calibri"/>
                      <w:sz w:val="32"/>
                      <w:szCs w:val="32"/>
                    </w:rPr>
                  </w:pPr>
                  <w:r>
                    <w:rPr>
                      <w:rFonts w:ascii="Calibri" w:eastAsia="Calibri" w:hAnsi="Calibri" w:cs="Calibri"/>
                      <w:sz w:val="32"/>
                      <w:szCs w:val="32"/>
                    </w:rPr>
                    <w:t>9.00 – 9.10</w:t>
                  </w:r>
                </w:p>
              </w:tc>
              <w:tc>
                <w:tcPr>
                  <w:tcW w:w="1867" w:type="dxa"/>
                </w:tcPr>
                <w:p w:rsidR="007A3A63" w:rsidRDefault="009A6CB8">
                  <w:pPr>
                    <w:rPr>
                      <w:rFonts w:ascii="Calibri" w:eastAsia="Calibri" w:hAnsi="Calibri" w:cs="Calibri"/>
                      <w:sz w:val="32"/>
                      <w:szCs w:val="32"/>
                    </w:rPr>
                  </w:pPr>
                  <w:r>
                    <w:rPr>
                      <w:rFonts w:ascii="Calibri" w:eastAsia="Calibri" w:hAnsi="Calibri" w:cs="Calibri"/>
                      <w:sz w:val="32"/>
                      <w:szCs w:val="32"/>
                    </w:rPr>
                    <w:t>3.30</w:t>
                  </w:r>
                </w:p>
              </w:tc>
              <w:tc>
                <w:tcPr>
                  <w:tcW w:w="2410" w:type="dxa"/>
                </w:tcPr>
                <w:p w:rsidR="007A3A63" w:rsidRDefault="00A37EE9">
                  <w:pPr>
                    <w:rPr>
                      <w:rFonts w:ascii="Calibri" w:eastAsia="Calibri" w:hAnsi="Calibri" w:cs="Calibri"/>
                      <w:sz w:val="28"/>
                      <w:szCs w:val="28"/>
                    </w:rPr>
                  </w:pPr>
                  <w:r>
                    <w:rPr>
                      <w:rFonts w:ascii="Calibri" w:eastAsia="Calibri" w:hAnsi="Calibri" w:cs="Calibri"/>
                      <w:sz w:val="28"/>
                      <w:szCs w:val="28"/>
                    </w:rPr>
                    <w:t>Junior Hall</w:t>
                  </w:r>
                </w:p>
              </w:tc>
            </w:tr>
          </w:tbl>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Parents and guardians are requested to drop their children off alone e.g., not both parents attending at once.</w:t>
            </w:r>
          </w:p>
          <w:p w:rsidR="007A3A63" w:rsidRDefault="007A3A63">
            <w:pPr>
              <w:rPr>
                <w:rFonts w:ascii="Arial" w:eastAsia="Arial" w:hAnsi="Arial" w:cs="Arial"/>
                <w:sz w:val="22"/>
                <w:szCs w:val="22"/>
              </w:rPr>
            </w:pPr>
          </w:p>
          <w:p w:rsidR="007A3A63" w:rsidRDefault="009A6CB8">
            <w:pPr>
              <w:rPr>
                <w:rFonts w:ascii="Arial" w:eastAsia="Arial" w:hAnsi="Arial" w:cs="Arial"/>
                <w:b/>
                <w:color w:val="000099"/>
                <w:sz w:val="22"/>
                <w:szCs w:val="22"/>
              </w:rPr>
            </w:pPr>
            <w:r>
              <w:rPr>
                <w:rFonts w:ascii="Arial" w:eastAsia="Arial" w:hAnsi="Arial" w:cs="Arial"/>
                <w:sz w:val="22"/>
                <w:szCs w:val="22"/>
              </w:rPr>
              <w:t xml:space="preserve">Parents are requested not to gather at entrance gates or doors, or enter the site (unless they have a pre-arranged appointment) once their children have entered the school. </w:t>
            </w:r>
            <w:r>
              <w:rPr>
                <w:rFonts w:ascii="Arial" w:eastAsia="Arial" w:hAnsi="Arial" w:cs="Arial"/>
                <w:b/>
                <w:color w:val="000099"/>
                <w:sz w:val="22"/>
                <w:szCs w:val="22"/>
              </w:rPr>
              <w:t>Note; Rudston have initiated a ‘U’ shaped system for the Infant School drop-off and a one way route for Junior School drop-off’s entering on Score Lane path and exiting via Rudston Road.</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Parents and guardians </w:t>
            </w:r>
            <w:r>
              <w:rPr>
                <w:rFonts w:ascii="Arial" w:eastAsia="Arial" w:hAnsi="Arial" w:cs="Arial"/>
                <w:strike/>
                <w:sz w:val="22"/>
                <w:szCs w:val="22"/>
              </w:rPr>
              <w:t>requested</w:t>
            </w:r>
            <w:r>
              <w:rPr>
                <w:rFonts w:ascii="Arial" w:eastAsia="Arial" w:hAnsi="Arial" w:cs="Arial"/>
                <w:sz w:val="22"/>
                <w:szCs w:val="22"/>
              </w:rPr>
              <w:t xml:space="preserve"> </w:t>
            </w:r>
            <w:r>
              <w:rPr>
                <w:rFonts w:ascii="Arial" w:eastAsia="Arial" w:hAnsi="Arial" w:cs="Arial"/>
                <w:color w:val="000099"/>
                <w:sz w:val="22"/>
                <w:szCs w:val="22"/>
              </w:rPr>
              <w:t>are not allowed on</w:t>
            </w:r>
            <w:r>
              <w:rPr>
                <w:rFonts w:ascii="Arial" w:eastAsia="Arial" w:hAnsi="Arial" w:cs="Arial"/>
                <w:b/>
                <w:color w:val="000099"/>
                <w:sz w:val="22"/>
                <w:szCs w:val="22"/>
              </w:rPr>
              <w:t xml:space="preserve"> </w:t>
            </w:r>
            <w:r>
              <w:rPr>
                <w:rFonts w:ascii="Arial" w:eastAsia="Arial" w:hAnsi="Arial" w:cs="Arial"/>
                <w:sz w:val="22"/>
                <w:szCs w:val="22"/>
              </w:rPr>
              <w:t xml:space="preserve">the school playground </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Timetables are revised where possible to reduce the movement around the school premises and to stagger busy transitional periods.</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Break times (including lunch) staggered for classes to minimise mixing and dilute numbers using common areas such as walkways and toilets.</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Where possible the numbers using toilets will be managed in line with social distancing guidelines:</w:t>
            </w:r>
          </w:p>
          <w:p w:rsidR="007A3A63" w:rsidRDefault="009A6CB8">
            <w:pPr>
              <w:numPr>
                <w:ilvl w:val="0"/>
                <w:numId w:val="9"/>
              </w:numPr>
              <w:pBdr>
                <w:top w:val="nil"/>
                <w:left w:val="nil"/>
                <w:bottom w:val="nil"/>
                <w:right w:val="nil"/>
                <w:between w:val="nil"/>
              </w:pBdr>
              <w:rPr>
                <w:rFonts w:ascii="Arial" w:eastAsia="Arial" w:hAnsi="Arial" w:cs="Arial"/>
                <w:color w:val="000099"/>
                <w:sz w:val="22"/>
                <w:szCs w:val="22"/>
              </w:rPr>
            </w:pPr>
            <w:r>
              <w:rPr>
                <w:rFonts w:ascii="Arial" w:eastAsia="Arial" w:hAnsi="Arial" w:cs="Arial"/>
                <w:color w:val="000099"/>
                <w:sz w:val="22"/>
                <w:szCs w:val="22"/>
              </w:rPr>
              <w:t>Rudston have a two-child system of facility use at any one time, managed by staff. at a time in a large capacity facility</w:t>
            </w:r>
          </w:p>
          <w:p w:rsidR="007A3A63" w:rsidRDefault="009A6CB8">
            <w:pPr>
              <w:numPr>
                <w:ilvl w:val="0"/>
                <w:numId w:val="9"/>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000099"/>
                <w:sz w:val="22"/>
                <w:szCs w:val="22"/>
              </w:rPr>
              <w:t xml:space="preserve">Hand driers will not be isolated and paper hand towels &amp; pedal bins provided </w:t>
            </w:r>
          </w:p>
        </w:tc>
        <w:tc>
          <w:tcPr>
            <w:tcW w:w="967" w:type="dxa"/>
            <w:tcBorders>
              <w:top w:val="single" w:sz="4" w:space="0" w:color="000000"/>
              <w:bottom w:val="single" w:sz="4" w:space="0" w:color="000000"/>
            </w:tcBorders>
          </w:tcPr>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rPr>
                <w:rFonts w:ascii="Arial" w:eastAsia="Arial" w:hAnsi="Arial" w:cs="Arial"/>
                <w:sz w:val="22"/>
                <w:szCs w:val="22"/>
              </w:rPr>
            </w:pPr>
          </w:p>
        </w:tc>
      </w:tr>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pPr>
            <w:r>
              <w:rPr>
                <w:rFonts w:ascii="Arial" w:eastAsia="Arial" w:hAnsi="Arial" w:cs="Arial"/>
                <w:sz w:val="22"/>
                <w:szCs w:val="22"/>
              </w:rPr>
              <w:t>8</w:t>
            </w:r>
          </w:p>
        </w:tc>
        <w:tc>
          <w:tcPr>
            <w:tcW w:w="158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Covid-19 virus; Working and teaching within the school </w:t>
            </w:r>
            <w:r>
              <w:rPr>
                <w:rFonts w:ascii="Arial" w:eastAsia="Arial" w:hAnsi="Arial" w:cs="Arial"/>
                <w:sz w:val="18"/>
                <w:szCs w:val="18"/>
              </w:rPr>
              <w:t>environment</w:t>
            </w:r>
          </w:p>
          <w:p w:rsidR="007A3A63" w:rsidRDefault="007A3A63">
            <w:pPr>
              <w:rPr>
                <w:rFonts w:ascii="Arial" w:eastAsia="Arial" w:hAnsi="Arial" w:cs="Arial"/>
                <w:sz w:val="22"/>
                <w:szCs w:val="22"/>
              </w:rPr>
            </w:pPr>
          </w:p>
        </w:tc>
        <w:tc>
          <w:tcPr>
            <w:tcW w:w="1418"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Staff</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Pupils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Visitors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Contractors  </w:t>
            </w:r>
          </w:p>
        </w:tc>
        <w:tc>
          <w:tcPr>
            <w:tcW w:w="10631" w:type="dxa"/>
            <w:tcBorders>
              <w:top w:val="single" w:sz="4" w:space="0" w:color="000000"/>
              <w:bottom w:val="single" w:sz="4" w:space="0" w:color="000000"/>
            </w:tcBorders>
          </w:tcPr>
          <w:p w:rsidR="007A3A63" w:rsidRDefault="009A6CB8">
            <w:pPr>
              <w:rPr>
                <w:rFonts w:ascii="Arial" w:eastAsia="Arial" w:hAnsi="Arial" w:cs="Arial"/>
                <w:sz w:val="22"/>
                <w:szCs w:val="22"/>
              </w:rPr>
            </w:pPr>
            <w:r>
              <w:rPr>
                <w:rFonts w:ascii="Arial" w:eastAsia="Arial" w:hAnsi="Arial" w:cs="Arial"/>
                <w:sz w:val="22"/>
                <w:szCs w:val="22"/>
              </w:rPr>
              <w:t>Staff instructed in the following working practices:</w:t>
            </w:r>
          </w:p>
          <w:p w:rsidR="007A3A63" w:rsidRDefault="009A6CB8">
            <w:pPr>
              <w:numPr>
                <w:ilvl w:val="0"/>
                <w:numId w:val="5"/>
              </w:numPr>
              <w:rPr>
                <w:rFonts w:ascii="Arial" w:eastAsia="Arial" w:hAnsi="Arial" w:cs="Arial"/>
                <w:sz w:val="22"/>
                <w:szCs w:val="22"/>
              </w:rPr>
            </w:pPr>
            <w:r>
              <w:rPr>
                <w:rFonts w:ascii="Arial" w:eastAsia="Arial" w:hAnsi="Arial" w:cs="Arial"/>
                <w:sz w:val="22"/>
                <w:szCs w:val="22"/>
              </w:rPr>
              <w:t>Aim to maintain 2m social distancing at all times, where practicable.</w:t>
            </w:r>
          </w:p>
          <w:p w:rsidR="007A3A63" w:rsidRDefault="009A6CB8">
            <w:pPr>
              <w:numPr>
                <w:ilvl w:val="0"/>
                <w:numId w:val="5"/>
              </w:numPr>
              <w:rPr>
                <w:rFonts w:ascii="Arial" w:eastAsia="Arial" w:hAnsi="Arial" w:cs="Arial"/>
                <w:sz w:val="22"/>
                <w:szCs w:val="22"/>
              </w:rPr>
            </w:pPr>
            <w:r>
              <w:rPr>
                <w:rFonts w:ascii="Arial" w:eastAsia="Arial" w:hAnsi="Arial" w:cs="Arial"/>
                <w:color w:val="000099"/>
                <w:sz w:val="22"/>
                <w:szCs w:val="22"/>
              </w:rPr>
              <w:t>Teachers &amp; LSPs’ should not bend down to pupils level when communicating in close quarter</w:t>
            </w:r>
          </w:p>
          <w:p w:rsidR="007A3A63" w:rsidRDefault="009A6CB8">
            <w:pPr>
              <w:numPr>
                <w:ilvl w:val="0"/>
                <w:numId w:val="5"/>
              </w:numPr>
              <w:rPr>
                <w:rFonts w:ascii="Arial" w:eastAsia="Arial" w:hAnsi="Arial" w:cs="Arial"/>
                <w:sz w:val="22"/>
                <w:szCs w:val="22"/>
              </w:rPr>
            </w:pPr>
            <w:r>
              <w:rPr>
                <w:rFonts w:ascii="Arial" w:eastAsia="Arial" w:hAnsi="Arial" w:cs="Arial"/>
                <w:sz w:val="22"/>
                <w:szCs w:val="22"/>
              </w:rPr>
              <w:t>Limit number of surfaces touched, where possible.</w:t>
            </w:r>
          </w:p>
          <w:p w:rsidR="007A3A63" w:rsidRDefault="009A6CB8">
            <w:pPr>
              <w:numPr>
                <w:ilvl w:val="0"/>
                <w:numId w:val="5"/>
              </w:numPr>
              <w:rPr>
                <w:rFonts w:ascii="Arial" w:eastAsia="Arial" w:hAnsi="Arial" w:cs="Arial"/>
                <w:sz w:val="22"/>
                <w:szCs w:val="22"/>
              </w:rPr>
            </w:pPr>
            <w:r>
              <w:rPr>
                <w:rFonts w:ascii="Arial" w:eastAsia="Arial" w:hAnsi="Arial" w:cs="Arial"/>
                <w:sz w:val="22"/>
                <w:szCs w:val="22"/>
              </w:rPr>
              <w:t>Keep hands away from face as much as possible.</w:t>
            </w:r>
          </w:p>
          <w:p w:rsidR="007A3A63" w:rsidRDefault="009A6CB8">
            <w:pPr>
              <w:numPr>
                <w:ilvl w:val="0"/>
                <w:numId w:val="5"/>
              </w:numPr>
              <w:rPr>
                <w:rFonts w:ascii="Arial" w:eastAsia="Arial" w:hAnsi="Arial" w:cs="Arial"/>
                <w:sz w:val="22"/>
                <w:szCs w:val="22"/>
              </w:rPr>
            </w:pPr>
            <w:r>
              <w:rPr>
                <w:rFonts w:ascii="Arial" w:eastAsia="Arial" w:hAnsi="Arial" w:cs="Arial"/>
                <w:sz w:val="22"/>
                <w:szCs w:val="22"/>
              </w:rPr>
              <w:t>Regularly perform appropriate hand washing.</w:t>
            </w:r>
          </w:p>
          <w:p w:rsidR="007A3A63" w:rsidRDefault="007A3A63">
            <w:pPr>
              <w:rPr>
                <w:rFonts w:ascii="Arial" w:eastAsia="Arial" w:hAnsi="Arial" w:cs="Arial"/>
                <w:b/>
                <w:color w:val="000099"/>
                <w:sz w:val="22"/>
                <w:szCs w:val="22"/>
                <w:highlight w:val="cyan"/>
              </w:rPr>
            </w:pPr>
          </w:p>
          <w:p w:rsidR="00C87C48" w:rsidRPr="00A37EE9" w:rsidRDefault="00C87C48" w:rsidP="00A37EE9">
            <w:pPr>
              <w:shd w:val="clear" w:color="auto" w:fill="92D050"/>
              <w:rPr>
                <w:rFonts w:ascii="Arial" w:eastAsia="Arial" w:hAnsi="Arial" w:cs="Arial"/>
                <w:b/>
                <w:color w:val="000099"/>
                <w:sz w:val="22"/>
                <w:szCs w:val="22"/>
              </w:rPr>
            </w:pPr>
            <w:r w:rsidRPr="00A37EE9">
              <w:rPr>
                <w:rFonts w:ascii="Arial" w:eastAsia="Arial" w:hAnsi="Arial" w:cs="Arial"/>
                <w:b/>
                <w:color w:val="000099"/>
                <w:sz w:val="22"/>
                <w:szCs w:val="22"/>
              </w:rPr>
              <w:t xml:space="preserve">Staff are instructed to ensure that they maintain social distancing at all times with children and </w:t>
            </w:r>
            <w:r w:rsidRPr="00A37EE9">
              <w:rPr>
                <w:rFonts w:ascii="Arial" w:eastAsia="Arial" w:hAnsi="Arial" w:cs="Arial"/>
                <w:b/>
                <w:color w:val="000099"/>
                <w:sz w:val="22"/>
                <w:szCs w:val="22"/>
              </w:rPr>
              <w:lastRenderedPageBreak/>
              <w:t>adults to reduce direct and close contact:</w:t>
            </w:r>
          </w:p>
          <w:p w:rsidR="00C87C48" w:rsidRPr="00A37EE9" w:rsidRDefault="00C87C48" w:rsidP="00A37EE9">
            <w:pPr>
              <w:shd w:val="clear" w:color="auto" w:fill="92D050"/>
              <w:spacing w:before="120" w:line="276" w:lineRule="auto"/>
              <w:ind w:left="720" w:hanging="360"/>
              <w:rPr>
                <w:rFonts w:ascii="Calibri Light" w:hAnsi="Calibri Light" w:cs="Calibri Light"/>
                <w:b/>
                <w:bCs/>
                <w:lang w:eastAsia="en-US"/>
              </w:rPr>
            </w:pPr>
            <w:r w:rsidRPr="00A37EE9">
              <w:rPr>
                <w:rFonts w:ascii="Calibri Light" w:hAnsi="Calibri Light" w:cs="Calibri Light"/>
                <w:b/>
                <w:bCs/>
                <w:lang w:eastAsia="en-US"/>
              </w:rPr>
              <w:t xml:space="preserve">Direct contact without PPE: </w:t>
            </w:r>
          </w:p>
          <w:p w:rsidR="00C87C48" w:rsidRPr="00A37EE9" w:rsidRDefault="00C87C48" w:rsidP="00A37EE9">
            <w:pPr>
              <w:numPr>
                <w:ilvl w:val="1"/>
                <w:numId w:val="22"/>
              </w:numPr>
              <w:shd w:val="clear" w:color="auto" w:fill="92D050"/>
              <w:spacing w:after="120" w:line="276" w:lineRule="auto"/>
              <w:ind w:left="1349" w:hanging="357"/>
              <w:contextualSpacing/>
              <w:rPr>
                <w:rFonts w:ascii="Calibri Light" w:hAnsi="Calibri Light" w:cs="Calibri Light"/>
                <w:lang w:eastAsia="en-US"/>
              </w:rPr>
            </w:pPr>
            <w:r w:rsidRPr="00A37EE9">
              <w:rPr>
                <w:rFonts w:ascii="Calibri Light" w:hAnsi="Calibri Light" w:cs="Calibri Light"/>
                <w:lang w:eastAsia="en-US"/>
              </w:rPr>
              <w:t>being coughed on, or</w:t>
            </w:r>
          </w:p>
          <w:p w:rsidR="00C87C48" w:rsidRPr="00A37EE9" w:rsidRDefault="00C87C48" w:rsidP="00A37EE9">
            <w:pPr>
              <w:numPr>
                <w:ilvl w:val="1"/>
                <w:numId w:val="22"/>
              </w:numPr>
              <w:shd w:val="clear" w:color="auto" w:fill="92D050"/>
              <w:spacing w:after="120" w:line="276" w:lineRule="auto"/>
              <w:ind w:left="1349" w:hanging="357"/>
              <w:contextualSpacing/>
              <w:rPr>
                <w:rFonts w:ascii="Calibri Light" w:hAnsi="Calibri Light" w:cs="Calibri Light"/>
                <w:lang w:eastAsia="en-US"/>
              </w:rPr>
            </w:pPr>
            <w:r w:rsidRPr="00A37EE9">
              <w:rPr>
                <w:rFonts w:ascii="Calibri Light" w:hAnsi="Calibri Light" w:cs="Calibri Light"/>
                <w:lang w:eastAsia="en-US"/>
              </w:rPr>
              <w:t xml:space="preserve">having a face-to-face conversation within 1 metre, or </w:t>
            </w:r>
          </w:p>
          <w:p w:rsidR="00C87C48" w:rsidRPr="00A37EE9" w:rsidRDefault="00C87C48" w:rsidP="00A37EE9">
            <w:pPr>
              <w:numPr>
                <w:ilvl w:val="1"/>
                <w:numId w:val="22"/>
              </w:numPr>
              <w:shd w:val="clear" w:color="auto" w:fill="92D050"/>
              <w:spacing w:after="120" w:line="276" w:lineRule="auto"/>
              <w:ind w:left="1349" w:hanging="357"/>
              <w:contextualSpacing/>
              <w:rPr>
                <w:rFonts w:ascii="Calibri Light" w:hAnsi="Calibri Light" w:cs="Calibri Light"/>
                <w:lang w:eastAsia="en-US"/>
              </w:rPr>
            </w:pPr>
            <w:r w:rsidRPr="00A37EE9">
              <w:rPr>
                <w:rFonts w:ascii="Calibri Light" w:hAnsi="Calibri Light" w:cs="Calibri Light"/>
                <w:lang w:eastAsia="en-US"/>
              </w:rPr>
              <w:t xml:space="preserve">having unprotected skin-to-skin physical contact, or </w:t>
            </w:r>
          </w:p>
          <w:p w:rsidR="00C87C48" w:rsidRPr="00A37EE9" w:rsidRDefault="00C87C48" w:rsidP="00A37EE9">
            <w:pPr>
              <w:numPr>
                <w:ilvl w:val="1"/>
                <w:numId w:val="22"/>
              </w:numPr>
              <w:shd w:val="clear" w:color="auto" w:fill="92D050"/>
              <w:spacing w:after="120" w:line="276" w:lineRule="auto"/>
              <w:ind w:left="1349" w:hanging="357"/>
              <w:contextualSpacing/>
              <w:rPr>
                <w:rFonts w:ascii="Calibri Light" w:hAnsi="Calibri Light" w:cs="Calibri Light"/>
                <w:lang w:eastAsia="en-US"/>
              </w:rPr>
            </w:pPr>
            <w:r w:rsidRPr="00A37EE9">
              <w:rPr>
                <w:rFonts w:ascii="Calibri Light" w:hAnsi="Calibri Light" w:cs="Calibri Light"/>
                <w:lang w:eastAsia="en-US"/>
              </w:rPr>
              <w:t>travel in a small vehicle with the case, or</w:t>
            </w:r>
          </w:p>
          <w:p w:rsidR="00C87C48" w:rsidRPr="00A37EE9" w:rsidRDefault="00C87C48" w:rsidP="00A37EE9">
            <w:pPr>
              <w:numPr>
                <w:ilvl w:val="1"/>
                <w:numId w:val="22"/>
              </w:numPr>
              <w:shd w:val="clear" w:color="auto" w:fill="92D050"/>
              <w:spacing w:after="120" w:line="276" w:lineRule="auto"/>
              <w:ind w:left="1349" w:hanging="357"/>
              <w:contextualSpacing/>
              <w:rPr>
                <w:rFonts w:ascii="Calibri Light" w:hAnsi="Calibri Light" w:cs="Calibri Light"/>
                <w:lang w:eastAsia="en-US"/>
              </w:rPr>
            </w:pPr>
            <w:r w:rsidRPr="00A37EE9">
              <w:rPr>
                <w:rFonts w:ascii="Calibri Light" w:hAnsi="Calibri Light" w:cs="Calibri Light"/>
                <w:lang w:eastAsia="en-US"/>
              </w:rPr>
              <w:t>any contact within 1 metre for 1 minute or longer without face-to-face contact</w:t>
            </w:r>
          </w:p>
          <w:p w:rsidR="00C87C48" w:rsidRPr="00A37EE9" w:rsidRDefault="00C87C48" w:rsidP="00A37EE9">
            <w:pPr>
              <w:shd w:val="clear" w:color="auto" w:fill="92D050"/>
              <w:spacing w:after="120" w:line="276" w:lineRule="auto"/>
              <w:ind w:left="425" w:right="794"/>
              <w:rPr>
                <w:rFonts w:ascii="Calibri Light" w:hAnsi="Calibri Light" w:cs="Calibri Light"/>
                <w:lang w:eastAsia="en-US"/>
              </w:rPr>
            </w:pPr>
          </w:p>
          <w:p w:rsidR="00C87C48" w:rsidRPr="00A37EE9" w:rsidRDefault="00C87C48" w:rsidP="00A37EE9">
            <w:pPr>
              <w:shd w:val="clear" w:color="auto" w:fill="92D050"/>
              <w:spacing w:after="120" w:line="276" w:lineRule="auto"/>
              <w:ind w:left="785" w:right="794" w:hanging="360"/>
              <w:rPr>
                <w:rFonts w:ascii="Calibri Light" w:hAnsi="Calibri Light" w:cs="Calibri Light"/>
                <w:lang w:eastAsia="en-US"/>
              </w:rPr>
            </w:pPr>
            <w:r w:rsidRPr="00A37EE9">
              <w:rPr>
                <w:rFonts w:ascii="Calibri Light" w:hAnsi="Calibri Light" w:cs="Calibri Light"/>
                <w:b/>
                <w:lang w:eastAsia="en-US"/>
              </w:rPr>
              <w:t>Close contact</w:t>
            </w:r>
            <w:r w:rsidRPr="00A37EE9">
              <w:rPr>
                <w:rFonts w:ascii="Calibri Light" w:hAnsi="Calibri Light" w:cs="Calibri Light"/>
                <w:lang w:eastAsia="en-US"/>
              </w:rPr>
              <w:t xml:space="preserve"> without PPE: </w:t>
            </w:r>
          </w:p>
          <w:p w:rsidR="00C87C48" w:rsidRPr="00A37EE9" w:rsidRDefault="00C87C48" w:rsidP="00A37EE9">
            <w:pPr>
              <w:numPr>
                <w:ilvl w:val="1"/>
                <w:numId w:val="22"/>
              </w:numPr>
              <w:shd w:val="clear" w:color="auto" w:fill="92D050"/>
              <w:spacing w:after="120" w:line="276" w:lineRule="auto"/>
              <w:ind w:left="1349" w:hanging="357"/>
              <w:contextualSpacing/>
              <w:rPr>
                <w:rFonts w:ascii="Calibri Light" w:hAnsi="Calibri Light" w:cs="Calibri Light"/>
                <w:lang w:eastAsia="en-US"/>
              </w:rPr>
            </w:pPr>
            <w:r w:rsidRPr="00A37EE9">
              <w:rPr>
                <w:rFonts w:ascii="Calibri Light" w:hAnsi="Calibri Light" w:cs="Calibri Light"/>
                <w:lang w:eastAsia="en-US"/>
              </w:rPr>
              <w:t>Extended close contact (between 1 and 2 metres for more than 15 minutes) with a case</w:t>
            </w:r>
          </w:p>
          <w:p w:rsidR="00C87C48" w:rsidRDefault="00C87C48">
            <w:pPr>
              <w:rPr>
                <w:rFonts w:ascii="Arial" w:eastAsia="Arial" w:hAnsi="Arial" w:cs="Arial"/>
                <w:b/>
                <w:color w:val="000099"/>
                <w:sz w:val="22"/>
                <w:szCs w:val="22"/>
                <w:highlight w:val="cyan"/>
              </w:rPr>
            </w:pPr>
          </w:p>
          <w:p w:rsidR="007A3A63" w:rsidRDefault="009A6CB8">
            <w:pPr>
              <w:rPr>
                <w:rFonts w:ascii="Arial" w:eastAsia="Arial" w:hAnsi="Arial" w:cs="Arial"/>
                <w:color w:val="000099"/>
                <w:sz w:val="22"/>
                <w:szCs w:val="22"/>
              </w:rPr>
            </w:pPr>
            <w:r>
              <w:rPr>
                <w:rFonts w:ascii="Arial" w:eastAsia="Arial" w:hAnsi="Arial" w:cs="Arial"/>
                <w:color w:val="000099"/>
                <w:sz w:val="22"/>
                <w:szCs w:val="22"/>
              </w:rPr>
              <w:t>The Class Teacher has a 2m wide working (width of the room) zone area / corridor at their normal teaching position</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Lessons and activities planned to make best use of school resources whilst maintaining social distancing.</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Changing of classrooms for different activities is minimised as far as is reasonably practicable.</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Classroom activities planned and structured with social distancing in mind; where possible classes will be held outdoors.</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Changing of classrooms for different activities is minimised as far as is reasonably practicable.</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Pupils regularly reminded to maintain social distancing.</w:t>
            </w:r>
          </w:p>
          <w:p w:rsidR="007A3A63" w:rsidRDefault="007A3A63">
            <w:pPr>
              <w:rPr>
                <w:rFonts w:ascii="Arial" w:eastAsia="Arial" w:hAnsi="Arial" w:cs="Arial"/>
                <w:sz w:val="22"/>
                <w:szCs w:val="22"/>
              </w:rPr>
            </w:pPr>
          </w:p>
          <w:p w:rsidR="007A3A63" w:rsidRDefault="009A6CB8">
            <w:pPr>
              <w:rPr>
                <w:rFonts w:ascii="Arial" w:eastAsia="Arial" w:hAnsi="Arial" w:cs="Arial"/>
                <w:color w:val="000099"/>
                <w:sz w:val="22"/>
                <w:szCs w:val="22"/>
              </w:rPr>
            </w:pPr>
            <w:r>
              <w:rPr>
                <w:rFonts w:ascii="Arial" w:eastAsia="Arial" w:hAnsi="Arial" w:cs="Arial"/>
                <w:color w:val="000099"/>
                <w:sz w:val="22"/>
                <w:szCs w:val="22"/>
              </w:rPr>
              <w:t>Pupil’s behaviour will be monitored for deliberate coughing or spitting. Such behaviour will be dealt with by the school with the ultimate sanction of the pupil’s exclusion.</w:t>
            </w:r>
          </w:p>
          <w:p w:rsidR="007A3A63" w:rsidRDefault="007A3A63">
            <w:pPr>
              <w:rPr>
                <w:rFonts w:ascii="Arial" w:eastAsia="Arial" w:hAnsi="Arial" w:cs="Arial"/>
                <w:color w:val="FF0000"/>
                <w:sz w:val="22"/>
                <w:szCs w:val="22"/>
              </w:rPr>
            </w:pPr>
          </w:p>
          <w:p w:rsidR="007A3A63" w:rsidRDefault="007A3A63">
            <w:pPr>
              <w:rPr>
                <w:rFonts w:ascii="Arial" w:eastAsia="Arial" w:hAnsi="Arial" w:cs="Arial"/>
                <w:color w:val="FF0000"/>
                <w:sz w:val="22"/>
                <w:szCs w:val="22"/>
              </w:rPr>
            </w:pPr>
          </w:p>
          <w:p w:rsidR="007A3A63" w:rsidRDefault="009A6CB8">
            <w:pPr>
              <w:rPr>
                <w:rFonts w:ascii="Arial" w:eastAsia="Arial" w:hAnsi="Arial" w:cs="Arial"/>
                <w:b/>
                <w:color w:val="FF0000"/>
                <w:sz w:val="22"/>
                <w:szCs w:val="22"/>
                <w:u w:val="single"/>
              </w:rPr>
            </w:pPr>
            <w:r>
              <w:rPr>
                <w:rFonts w:ascii="Arial" w:eastAsia="Arial" w:hAnsi="Arial" w:cs="Arial"/>
                <w:b/>
                <w:color w:val="000099"/>
                <w:sz w:val="22"/>
                <w:szCs w:val="22"/>
                <w:u w:val="single"/>
              </w:rPr>
              <w:t xml:space="preserve">Intimate Care for EYFS &amp; SEND </w:t>
            </w:r>
          </w:p>
          <w:p w:rsidR="007A3A63" w:rsidRDefault="009A6CB8">
            <w:pPr>
              <w:pStyle w:val="Heading1"/>
              <w:spacing w:before="0"/>
              <w:rPr>
                <w:rFonts w:ascii="Arial" w:eastAsia="Arial" w:hAnsi="Arial" w:cs="Arial"/>
                <w:color w:val="000099"/>
                <w:sz w:val="22"/>
                <w:szCs w:val="22"/>
              </w:rPr>
            </w:pPr>
            <w:r>
              <w:rPr>
                <w:rFonts w:ascii="Arial" w:eastAsia="Arial" w:hAnsi="Arial" w:cs="Arial"/>
                <w:color w:val="000099"/>
                <w:sz w:val="22"/>
                <w:szCs w:val="22"/>
              </w:rPr>
              <w:t xml:space="preserve">See below &amp; web site links, extracts from; </w:t>
            </w:r>
            <w:r>
              <w:rPr>
                <w:rFonts w:ascii="Arial" w:eastAsia="Arial" w:hAnsi="Arial" w:cs="Arial"/>
                <w:i/>
                <w:color w:val="000099"/>
                <w:sz w:val="22"/>
                <w:szCs w:val="22"/>
              </w:rPr>
              <w:t>Safe working in education, childcare and children’s social care settings, including the use of personal protective equipment (PPE)</w:t>
            </w:r>
          </w:p>
          <w:p w:rsidR="007A3A63" w:rsidRDefault="00524BE0">
            <w:pPr>
              <w:shd w:val="clear" w:color="auto" w:fill="FFFFFF"/>
              <w:rPr>
                <w:rFonts w:ascii="Arial" w:eastAsia="Arial" w:hAnsi="Arial" w:cs="Arial"/>
                <w:b/>
                <w:i/>
                <w:color w:val="000099"/>
                <w:sz w:val="22"/>
                <w:szCs w:val="22"/>
              </w:rPr>
            </w:pPr>
            <w:hyperlink r:id="rId38" w:anchor="is-ppe-required-for-tasks-involving-changing-nappies-or-general-care-for-babies">
              <w:r w:rsidR="009A6CB8">
                <w:rPr>
                  <w:color w:val="0563C1"/>
                  <w:u w:val="single"/>
                </w:rPr>
                <w:t>https://www.gov.uk/government/publications/safe-working-in-education-childcare-and-childrens-social-care/safe-working-in-education-childcare-and-childrens-social-care-settings-including-the-use-of-personal-protective-equipment-ppe#is-ppe-required-for-tasks-involving-changing-nappies-or-general-care-for-babies</w:t>
              </w:r>
            </w:hyperlink>
            <w:r w:rsidR="009A6CB8">
              <w:t xml:space="preserve"> </w:t>
            </w:r>
          </w:p>
          <w:p w:rsidR="007A3A63" w:rsidRDefault="007A3A63">
            <w:pPr>
              <w:shd w:val="clear" w:color="auto" w:fill="FFFFFF"/>
              <w:rPr>
                <w:rFonts w:ascii="Arial" w:eastAsia="Arial" w:hAnsi="Arial" w:cs="Arial"/>
                <w:b/>
                <w:color w:val="000099"/>
              </w:rPr>
            </w:pPr>
          </w:p>
          <w:p w:rsidR="007A3A63" w:rsidRDefault="009A6CB8">
            <w:pPr>
              <w:shd w:val="clear" w:color="auto" w:fill="FFFFFF"/>
              <w:rPr>
                <w:rFonts w:ascii="Arial" w:eastAsia="Arial" w:hAnsi="Arial" w:cs="Arial"/>
                <w:b/>
                <w:color w:val="000099"/>
              </w:rPr>
            </w:pPr>
            <w:r>
              <w:rPr>
                <w:rFonts w:ascii="Arial" w:eastAsia="Arial" w:hAnsi="Arial" w:cs="Arial"/>
                <w:b/>
                <w:color w:val="000099"/>
              </w:rPr>
              <w:lastRenderedPageBreak/>
              <w:t xml:space="preserve">Intimate care; nappy changing and similar: </w:t>
            </w:r>
          </w:p>
          <w:p w:rsidR="007A3A63" w:rsidRDefault="009A6CB8">
            <w:pPr>
              <w:numPr>
                <w:ilvl w:val="0"/>
                <w:numId w:val="1"/>
              </w:numPr>
              <w:pBdr>
                <w:top w:val="nil"/>
                <w:left w:val="nil"/>
                <w:bottom w:val="nil"/>
                <w:right w:val="nil"/>
                <w:between w:val="nil"/>
              </w:pBdr>
              <w:shd w:val="clear" w:color="auto" w:fill="FFFFFF"/>
              <w:rPr>
                <w:rFonts w:ascii="Arial" w:eastAsia="Arial" w:hAnsi="Arial" w:cs="Arial"/>
                <w:i/>
                <w:color w:val="000099"/>
                <w:sz w:val="22"/>
                <w:szCs w:val="22"/>
                <w:u w:val="single"/>
              </w:rPr>
            </w:pPr>
            <w:r>
              <w:rPr>
                <w:rFonts w:ascii="Arial" w:eastAsia="Arial" w:hAnsi="Arial" w:cs="Arial"/>
                <w:i/>
                <w:color w:val="000099"/>
                <w:sz w:val="22"/>
                <w:szCs w:val="22"/>
                <w:u w:val="single"/>
              </w:rPr>
              <w:t>Is PPE required for tasks involving changing nappies or general care for babies?</w:t>
            </w:r>
          </w:p>
          <w:p w:rsidR="007A3A63" w:rsidRDefault="009A6CB8">
            <w:pPr>
              <w:pBdr>
                <w:top w:val="nil"/>
                <w:left w:val="nil"/>
                <w:bottom w:val="nil"/>
                <w:right w:val="nil"/>
                <w:between w:val="nil"/>
              </w:pBdr>
              <w:shd w:val="clear" w:color="auto" w:fill="FFFFFF"/>
              <w:ind w:left="741"/>
              <w:rPr>
                <w:rFonts w:ascii="Arial" w:eastAsia="Arial" w:hAnsi="Arial" w:cs="Arial"/>
                <w:i/>
                <w:color w:val="000099"/>
                <w:sz w:val="22"/>
                <w:szCs w:val="22"/>
              </w:rPr>
            </w:pPr>
            <w:r>
              <w:rPr>
                <w:rFonts w:ascii="Arial" w:eastAsia="Arial" w:hAnsi="Arial" w:cs="Arial"/>
                <w:i/>
                <w:color w:val="000099"/>
                <w:sz w:val="22"/>
                <w:szCs w:val="22"/>
              </w:rPr>
              <w:t>Staff should follow their normal practice when changing nappies and caring for babies more generally, provided the child is not showing symptoms of coronavirus. This includes continuing to use the PPE that they would normally wear in these situations, for example aprons and gloves. If a child shows symptoms, they should not attend a childcare setting and should be at home.</w:t>
            </w:r>
          </w:p>
          <w:p w:rsidR="007A3A63" w:rsidRDefault="009A6CB8">
            <w:pPr>
              <w:pStyle w:val="Heading2"/>
              <w:numPr>
                <w:ilvl w:val="0"/>
                <w:numId w:val="20"/>
              </w:numPr>
              <w:spacing w:before="0"/>
              <w:rPr>
                <w:rFonts w:ascii="Arial" w:eastAsia="Arial" w:hAnsi="Arial" w:cs="Arial"/>
                <w:i/>
                <w:color w:val="000099"/>
                <w:sz w:val="22"/>
                <w:szCs w:val="22"/>
              </w:rPr>
            </w:pPr>
            <w:r>
              <w:rPr>
                <w:rFonts w:ascii="Arial" w:eastAsia="Arial" w:hAnsi="Arial" w:cs="Arial"/>
                <w:i/>
                <w:color w:val="000099"/>
                <w:sz w:val="22"/>
                <w:szCs w:val="22"/>
                <w:u w:val="single"/>
              </w:rPr>
              <w:t>How should I care for young children or children with special educational needs who do not understand why they must stay apart or who ignore distancing guidelines?</w:t>
            </w:r>
            <w:r>
              <w:rPr>
                <w:rFonts w:ascii="Arial" w:eastAsia="Arial" w:hAnsi="Arial" w:cs="Arial"/>
                <w:i/>
                <w:color w:val="000099"/>
                <w:sz w:val="22"/>
                <w:szCs w:val="22"/>
              </w:rPr>
              <w:t xml:space="preserve"> </w:t>
            </w:r>
          </w:p>
          <w:p w:rsidR="007A3A63" w:rsidRDefault="009A6CB8">
            <w:pPr>
              <w:pStyle w:val="Heading2"/>
              <w:spacing w:before="0"/>
              <w:ind w:left="741"/>
              <w:rPr>
                <w:rFonts w:ascii="Arial" w:eastAsia="Arial" w:hAnsi="Arial" w:cs="Arial"/>
                <w:i/>
                <w:color w:val="000099"/>
                <w:sz w:val="22"/>
                <w:szCs w:val="22"/>
              </w:rPr>
            </w:pPr>
            <w:r>
              <w:rPr>
                <w:rFonts w:ascii="Arial" w:eastAsia="Arial" w:hAnsi="Arial" w:cs="Arial"/>
                <w:i/>
                <w:color w:val="000099"/>
                <w:sz w:val="22"/>
                <w:szCs w:val="22"/>
              </w:rPr>
              <w:t>Young children and children with special educational needs may not be able to understand the need for social distancing and may also seek close interaction with their peers or adults to provide reassurance at a period of disruption to their routines.</w:t>
            </w:r>
          </w:p>
          <w:p w:rsidR="007A3A63" w:rsidRDefault="009A6CB8">
            <w:pPr>
              <w:pBdr>
                <w:top w:val="nil"/>
                <w:left w:val="nil"/>
                <w:bottom w:val="nil"/>
                <w:right w:val="nil"/>
                <w:between w:val="nil"/>
              </w:pBdr>
              <w:ind w:left="741"/>
              <w:rPr>
                <w:rFonts w:ascii="Arial" w:eastAsia="Arial" w:hAnsi="Arial" w:cs="Arial"/>
                <w:i/>
                <w:color w:val="000099"/>
                <w:sz w:val="22"/>
                <w:szCs w:val="22"/>
              </w:rPr>
            </w:pPr>
            <w:r>
              <w:rPr>
                <w:rFonts w:ascii="Arial" w:eastAsia="Arial" w:hAnsi="Arial" w:cs="Arial"/>
                <w:i/>
                <w:color w:val="000099"/>
                <w:sz w:val="22"/>
                <w:szCs w:val="22"/>
              </w:rPr>
              <w:t>It is imperative that education, childcare and children’s social care settings conduct risk assessments around managing groups of children within the setting. This should include limiting the number of children in each group and reducing this to provide more space in</w:t>
            </w:r>
            <w:r>
              <w:rPr>
                <w:rFonts w:ascii="Arial" w:eastAsia="Arial" w:hAnsi="Arial" w:cs="Arial"/>
                <w:b/>
                <w:i/>
                <w:color w:val="000099"/>
                <w:sz w:val="22"/>
                <w:szCs w:val="22"/>
              </w:rPr>
              <w:t xml:space="preserve"> each </w:t>
            </w:r>
            <w:r>
              <w:rPr>
                <w:rFonts w:ascii="Arial" w:eastAsia="Arial" w:hAnsi="Arial" w:cs="Arial"/>
                <w:i/>
                <w:color w:val="000099"/>
                <w:sz w:val="22"/>
                <w:szCs w:val="22"/>
              </w:rPr>
              <w:t>classroom or learning area. As far as possible, small groups of children should be supported by consistent staffing, and groups should remain as consistent as possible throughout the outbreak.</w:t>
            </w:r>
          </w:p>
          <w:p w:rsidR="007A3A63" w:rsidRDefault="009A6CB8">
            <w:pPr>
              <w:pStyle w:val="Heading1"/>
              <w:numPr>
                <w:ilvl w:val="0"/>
                <w:numId w:val="18"/>
              </w:numPr>
              <w:spacing w:before="0"/>
              <w:rPr>
                <w:rFonts w:ascii="Arial" w:eastAsia="Arial" w:hAnsi="Arial" w:cs="Arial"/>
                <w:b/>
                <w:i/>
                <w:color w:val="000099"/>
                <w:sz w:val="22"/>
                <w:szCs w:val="22"/>
                <w:u w:val="single"/>
              </w:rPr>
            </w:pPr>
            <w:r>
              <w:rPr>
                <w:rFonts w:ascii="Arial" w:eastAsia="Arial" w:hAnsi="Arial" w:cs="Arial"/>
                <w:i/>
                <w:color w:val="000099"/>
                <w:sz w:val="22"/>
                <w:szCs w:val="22"/>
              </w:rPr>
              <w:t xml:space="preserve">Also see; </w:t>
            </w:r>
            <w:r>
              <w:rPr>
                <w:rFonts w:ascii="Arial" w:eastAsia="Arial" w:hAnsi="Arial" w:cs="Arial"/>
                <w:color w:val="000099"/>
                <w:sz w:val="22"/>
                <w:szCs w:val="22"/>
                <w:u w:val="single"/>
              </w:rPr>
              <w:t>Supporting children and young people with SEND as schools and colleges prepare for wider opening.</w:t>
            </w:r>
            <w:r>
              <w:rPr>
                <w:rFonts w:ascii="Arial" w:eastAsia="Arial" w:hAnsi="Arial" w:cs="Arial"/>
                <w:color w:val="000099"/>
                <w:sz w:val="22"/>
                <w:szCs w:val="22"/>
              </w:rPr>
              <w:t xml:space="preserve"> Extract from Section; </w:t>
            </w:r>
            <w:r>
              <w:rPr>
                <w:rFonts w:ascii="Arial" w:eastAsia="Arial" w:hAnsi="Arial" w:cs="Arial"/>
                <w:b/>
                <w:color w:val="000099"/>
                <w:sz w:val="22"/>
                <w:szCs w:val="22"/>
                <w:u w:val="single"/>
              </w:rPr>
              <w:t>Updating Risk Assessments</w:t>
            </w:r>
            <w:r>
              <w:rPr>
                <w:rFonts w:ascii="Arial" w:eastAsia="Arial" w:hAnsi="Arial" w:cs="Arial"/>
                <w:b/>
                <w:color w:val="000099"/>
                <w:sz w:val="22"/>
                <w:szCs w:val="22"/>
              </w:rPr>
              <w:t xml:space="preserve"> (please read all of this section in the on line document for SEND pupils); </w:t>
            </w:r>
            <w:proofErr w:type="gramStart"/>
            <w:r>
              <w:rPr>
                <w:rFonts w:ascii="Arial" w:eastAsia="Arial" w:hAnsi="Arial" w:cs="Arial"/>
                <w:i/>
                <w:color w:val="000099"/>
                <w:sz w:val="22"/>
                <w:szCs w:val="22"/>
                <w:highlight w:val="white"/>
              </w:rPr>
              <w:t>Following</w:t>
            </w:r>
            <w:proofErr w:type="gramEnd"/>
            <w:r>
              <w:rPr>
                <w:rFonts w:ascii="Arial" w:eastAsia="Arial" w:hAnsi="Arial" w:cs="Arial"/>
                <w:i/>
                <w:color w:val="000099"/>
                <w:sz w:val="22"/>
                <w:szCs w:val="22"/>
                <w:highlight w:val="white"/>
              </w:rPr>
              <w:t xml:space="preserve"> the partial closure of education settings from 20 March 2020, we asked local authorities to consider the needs of all children and young people with an </w:t>
            </w:r>
            <w:r>
              <w:rPr>
                <w:rFonts w:ascii="Arial" w:eastAsia="Arial" w:hAnsi="Arial" w:cs="Arial"/>
                <w:i/>
                <w:color w:val="000099"/>
                <w:sz w:val="22"/>
                <w:szCs w:val="22"/>
              </w:rPr>
              <w:t>EHC</w:t>
            </w:r>
            <w:r>
              <w:rPr>
                <w:rFonts w:ascii="Arial" w:eastAsia="Arial" w:hAnsi="Arial" w:cs="Arial"/>
                <w:i/>
                <w:color w:val="000099"/>
                <w:sz w:val="22"/>
                <w:szCs w:val="22"/>
                <w:highlight w:val="white"/>
              </w:rPr>
              <w:t xml:space="preserve"> plan and to carry out a risk assessment. </w:t>
            </w:r>
            <w:r>
              <w:rPr>
                <w:rFonts w:ascii="Arial" w:eastAsia="Arial" w:hAnsi="Arial" w:cs="Arial"/>
                <w:i/>
                <w:color w:val="000099"/>
                <w:sz w:val="22"/>
                <w:szCs w:val="22"/>
                <w:highlight w:val="white"/>
                <w:u w:val="single"/>
              </w:rPr>
              <w:t>Local authorities were asked to work with educational settings and parents or carers to determine whether children and young people would be able to have their needs met at home, and be safer there than attending an educational setting.</w:t>
            </w:r>
            <w:r>
              <w:rPr>
                <w:rFonts w:ascii="Arial" w:eastAsia="Arial" w:hAnsi="Arial" w:cs="Arial"/>
                <w:color w:val="000099"/>
                <w:sz w:val="22"/>
                <w:szCs w:val="22"/>
                <w:highlight w:val="white"/>
              </w:rPr>
              <w:t xml:space="preserve"> </w:t>
            </w:r>
            <w:hyperlink r:id="rId39">
              <w:r>
                <w:rPr>
                  <w:rFonts w:ascii="Arial" w:eastAsia="Arial" w:hAnsi="Arial" w:cs="Arial"/>
                  <w:color w:val="0563C1"/>
                  <w:sz w:val="22"/>
                  <w:szCs w:val="22"/>
                  <w:u w:val="single"/>
                </w:rPr>
                <w:t>https://www.gov.uk/government/publications/coronavirus-covid-19-send-risk-assessment-guidance/coronavirus-covid-19-send-risk-assessment-guidance</w:t>
              </w:r>
            </w:hyperlink>
          </w:p>
          <w:p w:rsidR="007A3A63" w:rsidRDefault="009A6CB8">
            <w:pPr>
              <w:pBdr>
                <w:top w:val="nil"/>
                <w:left w:val="nil"/>
                <w:bottom w:val="nil"/>
                <w:right w:val="nil"/>
                <w:between w:val="nil"/>
              </w:pBdr>
              <w:ind w:left="720"/>
              <w:rPr>
                <w:rFonts w:ascii="Arial" w:eastAsia="Arial" w:hAnsi="Arial" w:cs="Arial"/>
                <w:b/>
                <w:i/>
                <w:color w:val="000099"/>
                <w:sz w:val="22"/>
                <w:szCs w:val="22"/>
              </w:rPr>
            </w:pPr>
            <w:r>
              <w:rPr>
                <w:rFonts w:ascii="Arial" w:eastAsia="Arial" w:hAnsi="Arial" w:cs="Arial"/>
                <w:b/>
                <w:i/>
                <w:color w:val="000099"/>
                <w:sz w:val="22"/>
                <w:szCs w:val="22"/>
              </w:rPr>
              <w:t>This Government information was updated 24 07 2020</w:t>
            </w:r>
          </w:p>
          <w:p w:rsidR="007A3A63" w:rsidRDefault="009A6CB8">
            <w:pPr>
              <w:shd w:val="clear" w:color="auto" w:fill="FFFFFF"/>
              <w:rPr>
                <w:rFonts w:ascii="Arial" w:eastAsia="Arial" w:hAnsi="Arial" w:cs="Arial"/>
                <w:i/>
                <w:color w:val="000099"/>
                <w:sz w:val="22"/>
                <w:szCs w:val="22"/>
              </w:rPr>
            </w:pPr>
            <w:r>
              <w:rPr>
                <w:rFonts w:ascii="Arial" w:eastAsia="Arial" w:hAnsi="Arial" w:cs="Arial"/>
                <w:i/>
                <w:color w:val="000099"/>
                <w:sz w:val="22"/>
                <w:szCs w:val="22"/>
              </w:rPr>
              <w:t>PPE is only needed in a very small number of cases:</w:t>
            </w:r>
          </w:p>
          <w:p w:rsidR="007A3A63" w:rsidRDefault="009A6CB8">
            <w:pPr>
              <w:numPr>
                <w:ilvl w:val="0"/>
                <w:numId w:val="16"/>
              </w:numPr>
              <w:shd w:val="clear" w:color="auto" w:fill="FFFFFF"/>
              <w:rPr>
                <w:rFonts w:ascii="Arial" w:eastAsia="Arial" w:hAnsi="Arial" w:cs="Arial"/>
                <w:i/>
                <w:color w:val="000099"/>
                <w:sz w:val="22"/>
                <w:szCs w:val="22"/>
              </w:rPr>
            </w:pPr>
            <w:r>
              <w:rPr>
                <w:rFonts w:ascii="Arial" w:eastAsia="Arial" w:hAnsi="Arial" w:cs="Arial"/>
                <w:i/>
                <w:color w:val="000099"/>
                <w:sz w:val="22"/>
                <w:szCs w:val="22"/>
              </w:rPr>
              <w:t>children, young people and learners whose care routinely already involves the use of PPE due to their intimate care needs should continue to receive their care in the same way</w:t>
            </w:r>
          </w:p>
          <w:p w:rsidR="007A3A63" w:rsidRDefault="009A6CB8">
            <w:pPr>
              <w:numPr>
                <w:ilvl w:val="0"/>
                <w:numId w:val="16"/>
              </w:numPr>
              <w:shd w:val="clear" w:color="auto" w:fill="FFFFFF"/>
              <w:rPr>
                <w:rFonts w:ascii="Arial" w:eastAsia="Arial" w:hAnsi="Arial" w:cs="Arial"/>
                <w:i/>
                <w:color w:val="000099"/>
                <w:sz w:val="22"/>
                <w:szCs w:val="22"/>
              </w:rPr>
            </w:pPr>
            <w:r>
              <w:rPr>
                <w:rFonts w:ascii="Arial" w:eastAsia="Arial" w:hAnsi="Arial" w:cs="Arial"/>
                <w:i/>
                <w:color w:val="000099"/>
                <w:sz w:val="22"/>
                <w:szCs w:val="22"/>
              </w:rPr>
              <w:t>PPE should be worn if a distance of 2 metres cannot be maintained from any child, young person or other learner displaying coronavirus symptoms</w:t>
            </w:r>
          </w:p>
          <w:p w:rsidR="007A3A63" w:rsidRDefault="007A3A63">
            <w:pPr>
              <w:pStyle w:val="Heading1"/>
              <w:spacing w:before="0"/>
              <w:rPr>
                <w:rFonts w:ascii="Arial" w:eastAsia="Arial" w:hAnsi="Arial" w:cs="Arial"/>
                <w:i/>
                <w:color w:val="000099"/>
                <w:sz w:val="22"/>
                <w:szCs w:val="22"/>
              </w:rPr>
            </w:pPr>
          </w:p>
          <w:p w:rsidR="007A3A63" w:rsidRDefault="009A6CB8">
            <w:pPr>
              <w:pStyle w:val="Heading1"/>
              <w:spacing w:before="0"/>
              <w:rPr>
                <w:rFonts w:ascii="Arial" w:eastAsia="Arial" w:hAnsi="Arial" w:cs="Arial"/>
                <w:i/>
                <w:color w:val="000099"/>
                <w:sz w:val="22"/>
                <w:szCs w:val="22"/>
              </w:rPr>
            </w:pPr>
            <w:r>
              <w:rPr>
                <w:rFonts w:ascii="Arial" w:eastAsia="Arial" w:hAnsi="Arial" w:cs="Arial"/>
                <w:i/>
                <w:color w:val="000099"/>
                <w:sz w:val="22"/>
                <w:szCs w:val="22"/>
              </w:rPr>
              <w:t>Safe working in education, childcare and children’s social care settings, including the use of personal protective equipment (PPE)</w:t>
            </w:r>
          </w:p>
          <w:p w:rsidR="007A3A63" w:rsidRDefault="00524BE0">
            <w:pPr>
              <w:rPr>
                <w:rFonts w:ascii="Arial" w:eastAsia="Arial" w:hAnsi="Arial" w:cs="Arial"/>
              </w:rPr>
            </w:pPr>
            <w:hyperlink r:id="rId40">
              <w:r w:rsidR="009A6CB8">
                <w:rPr>
                  <w:color w:val="0563C1"/>
                  <w:u w:val="single"/>
                </w:rPr>
                <w:t>https://www.gov.uk/government/publications/safe-working-in-education-childcare-and-childrens-social-care/safe-working-in-education-childcare-and-childrens-social-care-settings-including-the-use-of-personal-protective-equipment-ppe</w:t>
              </w:r>
            </w:hyperlink>
          </w:p>
          <w:p w:rsidR="007A3A63" w:rsidRDefault="007A3A63">
            <w:pPr>
              <w:rPr>
                <w:rFonts w:ascii="Arial" w:eastAsia="Arial" w:hAnsi="Arial" w:cs="Arial"/>
                <w:sz w:val="22"/>
                <w:szCs w:val="22"/>
              </w:rPr>
            </w:pPr>
          </w:p>
        </w:tc>
        <w:tc>
          <w:tcPr>
            <w:tcW w:w="967" w:type="dxa"/>
            <w:tcBorders>
              <w:top w:val="single" w:sz="4" w:space="0" w:color="000000"/>
              <w:bottom w:val="single" w:sz="4" w:space="0" w:color="000000"/>
            </w:tcBorders>
          </w:tcPr>
          <w:p w:rsidR="007A3A63" w:rsidRDefault="007A3A63">
            <w:pPr>
              <w:rPr>
                <w:rFonts w:ascii="Arial" w:eastAsia="Arial" w:hAnsi="Arial" w:cs="Arial"/>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tc>
      </w:tr>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rPr>
                <w:rFonts w:ascii="Arial" w:eastAsia="Arial" w:hAnsi="Arial" w:cs="Arial"/>
                <w:sz w:val="22"/>
                <w:szCs w:val="22"/>
              </w:rPr>
              <w:t>9</w:t>
            </w:r>
          </w:p>
        </w:tc>
        <w:tc>
          <w:tcPr>
            <w:tcW w:w="158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Covid-19 virus; Cleaning</w:t>
            </w:r>
          </w:p>
          <w:p w:rsidR="007A3A63" w:rsidRDefault="007A3A63">
            <w:pPr>
              <w:rPr>
                <w:rFonts w:ascii="Arial" w:eastAsia="Arial" w:hAnsi="Arial" w:cs="Arial"/>
                <w:sz w:val="22"/>
                <w:szCs w:val="22"/>
              </w:rPr>
            </w:pPr>
          </w:p>
        </w:tc>
        <w:tc>
          <w:tcPr>
            <w:tcW w:w="1418"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Staff</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Pupils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Visitors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Contractors  </w:t>
            </w:r>
          </w:p>
        </w:tc>
        <w:tc>
          <w:tcPr>
            <w:tcW w:w="10631" w:type="dxa"/>
            <w:tcBorders>
              <w:top w:val="single" w:sz="4" w:space="0" w:color="000000"/>
              <w:bottom w:val="single" w:sz="4" w:space="0" w:color="000000"/>
            </w:tcBorders>
          </w:tcPr>
          <w:p w:rsidR="007A3A63" w:rsidRDefault="009A6CB8">
            <w:pPr>
              <w:rPr>
                <w:rFonts w:ascii="Arial" w:eastAsia="Arial" w:hAnsi="Arial" w:cs="Arial"/>
                <w:color w:val="000099"/>
                <w:sz w:val="22"/>
                <w:szCs w:val="22"/>
              </w:rPr>
            </w:pPr>
            <w:r>
              <w:rPr>
                <w:rFonts w:ascii="Arial" w:eastAsia="Arial" w:hAnsi="Arial" w:cs="Arial"/>
                <w:sz w:val="22"/>
                <w:szCs w:val="22"/>
              </w:rPr>
              <w:t xml:space="preserve">All cleaning staff </w:t>
            </w:r>
            <w:proofErr w:type="gramStart"/>
            <w:r>
              <w:rPr>
                <w:rFonts w:ascii="Arial" w:eastAsia="Arial" w:hAnsi="Arial" w:cs="Arial"/>
                <w:sz w:val="22"/>
                <w:szCs w:val="22"/>
              </w:rPr>
              <w:t>are</w:t>
            </w:r>
            <w:proofErr w:type="gramEnd"/>
            <w:r>
              <w:rPr>
                <w:rFonts w:ascii="Arial" w:eastAsia="Arial" w:hAnsi="Arial" w:cs="Arial"/>
                <w:sz w:val="22"/>
                <w:szCs w:val="22"/>
              </w:rPr>
              <w:t xml:space="preserve"> experienced and have received appropriate training </w:t>
            </w:r>
            <w:r>
              <w:rPr>
                <w:rFonts w:ascii="Arial" w:eastAsia="Arial" w:hAnsi="Arial" w:cs="Arial"/>
                <w:color w:val="000099"/>
                <w:sz w:val="22"/>
                <w:szCs w:val="22"/>
              </w:rPr>
              <w:t>(Contractor)</w:t>
            </w:r>
            <w:r>
              <w:rPr>
                <w:rFonts w:ascii="Arial" w:eastAsia="Arial" w:hAnsi="Arial" w:cs="Arial"/>
                <w:sz w:val="22"/>
                <w:szCs w:val="22"/>
              </w:rPr>
              <w:t xml:space="preserve">. </w:t>
            </w:r>
            <w:r>
              <w:rPr>
                <w:rFonts w:ascii="Arial" w:eastAsia="Arial" w:hAnsi="Arial" w:cs="Arial"/>
                <w:color w:val="000099"/>
                <w:sz w:val="22"/>
                <w:szCs w:val="22"/>
              </w:rPr>
              <w:t xml:space="preserve">This Risk assessment will </w:t>
            </w:r>
            <w:r>
              <w:rPr>
                <w:rFonts w:ascii="Arial" w:eastAsia="Arial" w:hAnsi="Arial" w:cs="Arial"/>
                <w:color w:val="000099"/>
                <w:sz w:val="22"/>
                <w:szCs w:val="22"/>
                <w:u w:val="single"/>
              </w:rPr>
              <w:t>be shared with Service Master</w:t>
            </w:r>
            <w:r>
              <w:rPr>
                <w:rFonts w:ascii="Arial" w:eastAsia="Arial" w:hAnsi="Arial" w:cs="Arial"/>
                <w:color w:val="000099"/>
                <w:sz w:val="22"/>
                <w:szCs w:val="22"/>
              </w:rPr>
              <w:t xml:space="preserve"> (contract cleaning Co) for information and to allow them to adjust their safe working methods in the current pandemic situation.</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Any new cleaning products brought on site in response to the current Covid-19 pandemic will have a COSHH risk assessment undertaken prior to use.</w:t>
            </w:r>
            <w:r>
              <w:rPr>
                <w:rFonts w:ascii="Arial" w:eastAsia="Arial" w:hAnsi="Arial" w:cs="Arial"/>
                <w:b/>
                <w:color w:val="000099"/>
                <w:sz w:val="22"/>
                <w:szCs w:val="22"/>
              </w:rPr>
              <w:t xml:space="preserve"> </w:t>
            </w:r>
            <w:r>
              <w:rPr>
                <w:rFonts w:ascii="Arial" w:eastAsia="Arial" w:hAnsi="Arial" w:cs="Arial"/>
                <w:color w:val="000099"/>
                <w:sz w:val="22"/>
                <w:szCs w:val="22"/>
              </w:rPr>
              <w:t>If a COSHH risk assessment not available and the chemical is required urgently; refer to the manufacturer’s MSDS (material safety data sheet) available from the supplier or on-line from the manufacturer</w:t>
            </w:r>
          </w:p>
          <w:p w:rsidR="007A3A63" w:rsidRDefault="007A3A63">
            <w:pPr>
              <w:rPr>
                <w:rFonts w:ascii="Arial" w:eastAsia="Arial" w:hAnsi="Arial" w:cs="Arial"/>
                <w:sz w:val="22"/>
                <w:szCs w:val="22"/>
              </w:rPr>
            </w:pPr>
          </w:p>
          <w:p w:rsidR="007A3A63" w:rsidRDefault="009A6CB8">
            <w:pPr>
              <w:rPr>
                <w:rFonts w:ascii="Arial" w:eastAsia="Arial" w:hAnsi="Arial" w:cs="Arial"/>
                <w:color w:val="000099"/>
                <w:sz w:val="22"/>
                <w:szCs w:val="22"/>
              </w:rPr>
            </w:pPr>
            <w:r>
              <w:rPr>
                <w:rFonts w:ascii="Arial" w:eastAsia="Arial" w:hAnsi="Arial" w:cs="Arial"/>
                <w:sz w:val="22"/>
                <w:szCs w:val="22"/>
              </w:rPr>
              <w:t xml:space="preserve">Reference existing school COSHH risk assessments: </w:t>
            </w:r>
            <w:r>
              <w:rPr>
                <w:rFonts w:ascii="Arial" w:eastAsia="Arial" w:hAnsi="Arial" w:cs="Arial"/>
                <w:color w:val="000099"/>
                <w:sz w:val="22"/>
                <w:szCs w:val="22"/>
              </w:rPr>
              <w:t xml:space="preserve">School H&amp;S File Section 4, COSHH General Cleaning Chemicals 29a. </w:t>
            </w:r>
            <w:proofErr w:type="gramStart"/>
            <w:r>
              <w:rPr>
                <w:rFonts w:ascii="Arial" w:eastAsia="Arial" w:hAnsi="Arial" w:cs="Arial"/>
                <w:color w:val="000099"/>
                <w:sz w:val="22"/>
                <w:szCs w:val="22"/>
              </w:rPr>
              <w:t>also</w:t>
            </w:r>
            <w:proofErr w:type="gramEnd"/>
            <w:r>
              <w:rPr>
                <w:rFonts w:ascii="Arial" w:eastAsia="Arial" w:hAnsi="Arial" w:cs="Arial"/>
                <w:color w:val="000099"/>
                <w:sz w:val="22"/>
                <w:szCs w:val="22"/>
              </w:rPr>
              <w:t>; Section 9, COSHH product risk assessments. Also; Service Master’s own COSHH file</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Cleaners have appropriate PPE in line with current (and any new) COSHH risk assessments</w:t>
            </w:r>
          </w:p>
          <w:p w:rsidR="007A3A63" w:rsidRDefault="007A3A63">
            <w:pPr>
              <w:rPr>
                <w:rFonts w:ascii="Arial" w:eastAsia="Arial" w:hAnsi="Arial" w:cs="Arial"/>
                <w:sz w:val="22"/>
                <w:szCs w:val="22"/>
              </w:rPr>
            </w:pPr>
          </w:p>
          <w:p w:rsidR="007A3A63" w:rsidRDefault="009A6CB8">
            <w:pPr>
              <w:rPr>
                <w:rFonts w:ascii="Arial" w:eastAsia="Arial" w:hAnsi="Arial" w:cs="Arial"/>
                <w:b/>
                <w:color w:val="000099"/>
                <w:sz w:val="22"/>
                <w:szCs w:val="22"/>
                <w:highlight w:val="yellow"/>
              </w:rPr>
            </w:pPr>
            <w:r>
              <w:rPr>
                <w:rFonts w:ascii="Arial" w:eastAsia="Arial" w:hAnsi="Arial" w:cs="Arial"/>
                <w:sz w:val="22"/>
                <w:szCs w:val="22"/>
              </w:rPr>
              <w:t xml:space="preserve">Playground equipment and classroom play equipment wiped down and cleansed at the end of the school day and between activities where possible. </w:t>
            </w:r>
            <w:r>
              <w:rPr>
                <w:rFonts w:ascii="Arial" w:eastAsia="Arial" w:hAnsi="Arial" w:cs="Arial"/>
                <w:b/>
                <w:color w:val="000099"/>
                <w:sz w:val="22"/>
                <w:szCs w:val="22"/>
              </w:rPr>
              <w:t>Rudston have isolated fixed equipment; climbing frames, slides, trim-trails, etc. Portable resources; skipping ropes, bats and balls, etc., are a limited resource and sharing between bubbles is required. They will be sanitised after each bubbles use</w:t>
            </w:r>
          </w:p>
          <w:p w:rsidR="007A3A63" w:rsidRDefault="007A3A63">
            <w:pPr>
              <w:rPr>
                <w:rFonts w:ascii="Arial" w:eastAsia="Arial" w:hAnsi="Arial" w:cs="Arial"/>
                <w:b/>
                <w:color w:val="000099"/>
                <w:sz w:val="22"/>
                <w:szCs w:val="22"/>
                <w:highlight w:val="yellow"/>
              </w:rPr>
            </w:pPr>
          </w:p>
          <w:p w:rsidR="007A3A63" w:rsidRDefault="009A6CB8">
            <w:pPr>
              <w:rPr>
                <w:rFonts w:ascii="Arial" w:eastAsia="Arial" w:hAnsi="Arial" w:cs="Arial"/>
                <w:sz w:val="22"/>
                <w:szCs w:val="22"/>
              </w:rPr>
            </w:pPr>
            <w:r>
              <w:rPr>
                <w:rFonts w:ascii="Arial" w:eastAsia="Arial" w:hAnsi="Arial" w:cs="Arial"/>
                <w:sz w:val="22"/>
                <w:szCs w:val="22"/>
              </w:rPr>
              <w:t xml:space="preserve">Cleaning undertaken in line with Government publication COVID-19: cleaning in non-healthcare settings. </w:t>
            </w:r>
            <w:hyperlink r:id="rId41">
              <w:r>
                <w:rPr>
                  <w:rFonts w:ascii="Arial" w:eastAsia="Arial" w:hAnsi="Arial" w:cs="Arial"/>
                  <w:color w:val="0563C1"/>
                  <w:sz w:val="22"/>
                  <w:szCs w:val="22"/>
                  <w:u w:val="single"/>
                </w:rPr>
                <w:t>https://www.gov.uk/government/publications/covid-19-decontamination-in-non-healthcare-settings/covid-19-decontamination-in-non-healthcare-settings</w:t>
              </w:r>
            </w:hyperlink>
            <w:r>
              <w:rPr>
                <w:rFonts w:ascii="Arial" w:eastAsia="Arial" w:hAnsi="Arial" w:cs="Arial"/>
                <w:sz w:val="22"/>
                <w:szCs w:val="22"/>
              </w:rPr>
              <w:t xml:space="preserve"> (15th July 2020)</w:t>
            </w:r>
          </w:p>
          <w:p w:rsidR="007A3A63" w:rsidRDefault="009A6CB8">
            <w:pPr>
              <w:rPr>
                <w:rFonts w:ascii="Arial" w:eastAsia="Arial" w:hAnsi="Arial" w:cs="Arial"/>
                <w:color w:val="000099"/>
                <w:sz w:val="22"/>
                <w:szCs w:val="22"/>
              </w:rPr>
            </w:pPr>
            <w:r>
              <w:rPr>
                <w:rFonts w:ascii="Arial" w:eastAsia="Arial" w:hAnsi="Arial" w:cs="Arial"/>
                <w:b/>
                <w:color w:val="000099"/>
                <w:sz w:val="22"/>
                <w:szCs w:val="22"/>
              </w:rPr>
              <w:t xml:space="preserve">What you need to know </w:t>
            </w:r>
            <w:r>
              <w:rPr>
                <w:rFonts w:ascii="Arial" w:eastAsia="Arial" w:hAnsi="Arial" w:cs="Arial"/>
                <w:color w:val="000099"/>
                <w:sz w:val="22"/>
                <w:szCs w:val="22"/>
              </w:rPr>
              <w:t xml:space="preserve">(extract from </w:t>
            </w:r>
            <w:r>
              <w:rPr>
                <w:rFonts w:ascii="Arial" w:eastAsia="Arial" w:hAnsi="Arial" w:cs="Arial"/>
                <w:i/>
                <w:color w:val="000099"/>
                <w:sz w:val="22"/>
                <w:szCs w:val="22"/>
              </w:rPr>
              <w:t>cleaning in non-healthcare settings</w:t>
            </w:r>
            <w:r>
              <w:rPr>
                <w:rFonts w:ascii="Arial" w:eastAsia="Arial" w:hAnsi="Arial" w:cs="Arial"/>
                <w:color w:val="000099"/>
                <w:sz w:val="22"/>
                <w:szCs w:val="22"/>
              </w:rPr>
              <w:t>):</w:t>
            </w:r>
          </w:p>
          <w:p w:rsidR="007A3A63" w:rsidRDefault="009A6CB8">
            <w:pPr>
              <w:numPr>
                <w:ilvl w:val="0"/>
                <w:numId w:val="3"/>
              </w:numPr>
              <w:shd w:val="clear" w:color="auto" w:fill="FFFFFF"/>
              <w:ind w:left="300"/>
              <w:rPr>
                <w:rFonts w:ascii="Arial" w:eastAsia="Arial" w:hAnsi="Arial" w:cs="Arial"/>
                <w:color w:val="000099"/>
                <w:sz w:val="22"/>
                <w:szCs w:val="22"/>
              </w:rPr>
            </w:pPr>
            <w:proofErr w:type="gramStart"/>
            <w:r>
              <w:rPr>
                <w:rFonts w:ascii="Arial" w:eastAsia="Arial" w:hAnsi="Arial" w:cs="Arial"/>
                <w:color w:val="000099"/>
                <w:sz w:val="22"/>
                <w:szCs w:val="22"/>
              </w:rPr>
              <w:t>cleaning</w:t>
            </w:r>
            <w:proofErr w:type="gramEnd"/>
            <w:r>
              <w:rPr>
                <w:rFonts w:ascii="Arial" w:eastAsia="Arial" w:hAnsi="Arial" w:cs="Arial"/>
                <w:color w:val="000099"/>
                <w:sz w:val="22"/>
                <w:szCs w:val="22"/>
              </w:rPr>
              <w:t xml:space="preserve"> an area with normal household disinfectant after someone with suspected coronavirus (COVID-19) has left will reduce the risk of passing the infection on to other people. </w:t>
            </w:r>
            <w:r>
              <w:rPr>
                <w:rFonts w:ascii="Arial" w:eastAsia="Arial" w:hAnsi="Arial" w:cs="Arial"/>
                <w:b/>
                <w:i/>
                <w:color w:val="000099"/>
                <w:sz w:val="22"/>
                <w:szCs w:val="22"/>
              </w:rPr>
              <w:t>The area should be isolated for 72 hours were possible (rooms, not common space e.g. corridor)</w:t>
            </w:r>
          </w:p>
          <w:p w:rsidR="007A3A63" w:rsidRDefault="009A6CB8">
            <w:pPr>
              <w:numPr>
                <w:ilvl w:val="0"/>
                <w:numId w:val="3"/>
              </w:numPr>
              <w:shd w:val="clear" w:color="auto" w:fill="FFFFFF"/>
              <w:spacing w:after="75"/>
              <w:ind w:left="300"/>
              <w:rPr>
                <w:rFonts w:ascii="Arial" w:eastAsia="Arial" w:hAnsi="Arial" w:cs="Arial"/>
                <w:color w:val="000099"/>
                <w:sz w:val="22"/>
                <w:szCs w:val="22"/>
              </w:rPr>
            </w:pPr>
            <w:proofErr w:type="gramStart"/>
            <w:r>
              <w:rPr>
                <w:rFonts w:ascii="Arial" w:eastAsia="Arial" w:hAnsi="Arial" w:cs="Arial"/>
                <w:color w:val="000099"/>
                <w:sz w:val="22"/>
                <w:szCs w:val="22"/>
              </w:rPr>
              <w:t>wear</w:t>
            </w:r>
            <w:proofErr w:type="gramEnd"/>
            <w:r>
              <w:rPr>
                <w:rFonts w:ascii="Arial" w:eastAsia="Arial" w:hAnsi="Arial" w:cs="Arial"/>
                <w:color w:val="000099"/>
                <w:sz w:val="22"/>
                <w:szCs w:val="22"/>
              </w:rPr>
              <w:t xml:space="preserve"> disposable or washing-up gloves and aprons for cleaning. These should be double-bagged, then stored securely for 72 hours then thrown away in the regular rubbish after cleaning is finished</w:t>
            </w:r>
          </w:p>
          <w:p w:rsidR="007A3A63" w:rsidRDefault="009A6CB8">
            <w:pPr>
              <w:numPr>
                <w:ilvl w:val="0"/>
                <w:numId w:val="3"/>
              </w:numPr>
              <w:shd w:val="clear" w:color="auto" w:fill="FFFFFF"/>
              <w:spacing w:after="75"/>
              <w:ind w:left="300"/>
              <w:rPr>
                <w:rFonts w:ascii="Arial" w:eastAsia="Arial" w:hAnsi="Arial" w:cs="Arial"/>
                <w:color w:val="000099"/>
                <w:sz w:val="22"/>
                <w:szCs w:val="22"/>
              </w:rPr>
            </w:pPr>
            <w:r>
              <w:rPr>
                <w:rFonts w:ascii="Arial" w:eastAsia="Arial" w:hAnsi="Arial" w:cs="Arial"/>
                <w:b/>
                <w:color w:val="000099"/>
                <w:sz w:val="22"/>
                <w:szCs w:val="22"/>
              </w:rPr>
              <w:t xml:space="preserve">Windsor; non-disposable cloths will be disinfected after us, plus </w:t>
            </w:r>
            <w:r>
              <w:rPr>
                <w:rFonts w:ascii="Arial" w:eastAsia="Arial" w:hAnsi="Arial" w:cs="Arial"/>
                <w:color w:val="000099"/>
                <w:sz w:val="22"/>
                <w:szCs w:val="22"/>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rsidR="007A3A63" w:rsidRDefault="009A6CB8">
            <w:pPr>
              <w:numPr>
                <w:ilvl w:val="0"/>
                <w:numId w:val="3"/>
              </w:numPr>
              <w:shd w:val="clear" w:color="auto" w:fill="FFFFFF"/>
              <w:spacing w:after="75"/>
              <w:ind w:left="300"/>
              <w:rPr>
                <w:rFonts w:ascii="Arial" w:eastAsia="Arial" w:hAnsi="Arial" w:cs="Arial"/>
                <w:color w:val="000099"/>
                <w:sz w:val="22"/>
                <w:szCs w:val="22"/>
              </w:rPr>
            </w:pPr>
            <w:r>
              <w:rPr>
                <w:rFonts w:ascii="Arial" w:eastAsia="Arial" w:hAnsi="Arial" w:cs="Arial"/>
                <w:color w:val="000099"/>
                <w:sz w:val="22"/>
                <w:szCs w:val="22"/>
              </w:rPr>
              <w:t>if an area has been heavily contaminated, such as with visible bodily fluids, from a person with coronavirus (COVID-19), use protection for the eyes, mouth and nose, as well as wearing gloves and an apron</w:t>
            </w:r>
          </w:p>
          <w:p w:rsidR="007A3A63" w:rsidRDefault="009A6CB8">
            <w:pPr>
              <w:numPr>
                <w:ilvl w:val="0"/>
                <w:numId w:val="3"/>
              </w:numPr>
              <w:shd w:val="clear" w:color="auto" w:fill="FFFFFF"/>
              <w:spacing w:after="75"/>
              <w:ind w:left="300"/>
              <w:rPr>
                <w:rFonts w:ascii="Arial" w:eastAsia="Arial" w:hAnsi="Arial" w:cs="Arial"/>
                <w:color w:val="000099"/>
                <w:sz w:val="22"/>
                <w:szCs w:val="22"/>
              </w:rPr>
            </w:pPr>
            <w:r>
              <w:rPr>
                <w:rFonts w:ascii="Arial" w:eastAsia="Arial" w:hAnsi="Arial" w:cs="Arial"/>
                <w:color w:val="000099"/>
                <w:sz w:val="22"/>
                <w:szCs w:val="22"/>
              </w:rPr>
              <w:t>wash hands regularly with soap and water for 20 seconds, and after removing gloves, aprons and other protection used while cleaning</w:t>
            </w:r>
          </w:p>
          <w:p w:rsidR="007A3A63" w:rsidRDefault="007A3A63">
            <w:pPr>
              <w:rPr>
                <w:rFonts w:ascii="Arial" w:eastAsia="Arial" w:hAnsi="Arial" w:cs="Arial"/>
                <w:sz w:val="22"/>
                <w:szCs w:val="22"/>
              </w:rPr>
            </w:pPr>
          </w:p>
          <w:p w:rsidR="007A3A63" w:rsidRDefault="009A6CB8">
            <w:pPr>
              <w:rPr>
                <w:rFonts w:ascii="Arial" w:eastAsia="Arial" w:hAnsi="Arial" w:cs="Arial"/>
                <w:color w:val="000099"/>
                <w:sz w:val="22"/>
                <w:szCs w:val="22"/>
              </w:rPr>
            </w:pPr>
            <w:r>
              <w:rPr>
                <w:rFonts w:ascii="Arial" w:eastAsia="Arial" w:hAnsi="Arial" w:cs="Arial"/>
                <w:sz w:val="22"/>
                <w:szCs w:val="22"/>
              </w:rPr>
              <w:t xml:space="preserve">School will be fully cleaned at the finish of each school day, </w:t>
            </w:r>
            <w:r>
              <w:rPr>
                <w:rFonts w:ascii="Arial" w:eastAsia="Arial" w:hAnsi="Arial" w:cs="Arial"/>
                <w:b/>
                <w:color w:val="000099"/>
                <w:sz w:val="22"/>
                <w:szCs w:val="22"/>
              </w:rPr>
              <w:t xml:space="preserve">classrooms, toilets and doors will be </w:t>
            </w:r>
            <w:r>
              <w:rPr>
                <w:rFonts w:ascii="Arial" w:eastAsia="Arial" w:hAnsi="Arial" w:cs="Arial"/>
                <w:b/>
                <w:color w:val="000099"/>
                <w:sz w:val="22"/>
                <w:szCs w:val="22"/>
              </w:rPr>
              <w:lastRenderedPageBreak/>
              <w:t>cleaned at lunchtime breaks</w:t>
            </w:r>
            <w:r>
              <w:rPr>
                <w:rFonts w:ascii="Arial" w:eastAsia="Arial" w:hAnsi="Arial" w:cs="Arial"/>
                <w:color w:val="000099"/>
                <w:sz w:val="22"/>
                <w:szCs w:val="22"/>
              </w:rPr>
              <w:t>:</w:t>
            </w:r>
          </w:p>
          <w:p w:rsidR="007A3A63" w:rsidRDefault="009A6CB8">
            <w:pPr>
              <w:numPr>
                <w:ilvl w:val="0"/>
                <w:numId w:val="6"/>
              </w:numPr>
              <w:rPr>
                <w:rFonts w:ascii="Arial" w:eastAsia="Arial" w:hAnsi="Arial" w:cs="Arial"/>
                <w:b/>
                <w:color w:val="000099"/>
                <w:sz w:val="22"/>
                <w:szCs w:val="22"/>
              </w:rPr>
            </w:pPr>
            <w:r>
              <w:rPr>
                <w:rFonts w:ascii="Arial" w:eastAsia="Arial" w:hAnsi="Arial" w:cs="Arial"/>
                <w:b/>
                <w:color w:val="000099"/>
                <w:sz w:val="22"/>
                <w:szCs w:val="22"/>
              </w:rPr>
              <w:t>Ensure waste bins (lidded bin available in every classroom) are monitored and emptied regularly.</w:t>
            </w:r>
          </w:p>
          <w:p w:rsidR="007A3A63" w:rsidRDefault="009A6CB8">
            <w:pPr>
              <w:numPr>
                <w:ilvl w:val="0"/>
                <w:numId w:val="6"/>
              </w:numPr>
              <w:rPr>
                <w:b/>
                <w:color w:val="000099"/>
                <w:sz w:val="22"/>
                <w:szCs w:val="22"/>
              </w:rPr>
            </w:pPr>
            <w:r>
              <w:rPr>
                <w:rFonts w:ascii="Arial" w:eastAsia="Arial" w:hAnsi="Arial" w:cs="Arial"/>
                <w:b/>
                <w:color w:val="000099"/>
                <w:sz w:val="22"/>
                <w:szCs w:val="22"/>
              </w:rPr>
              <w:t xml:space="preserve">Ensure </w:t>
            </w:r>
            <w:proofErr w:type="gramStart"/>
            <w:r>
              <w:rPr>
                <w:rFonts w:ascii="Arial" w:eastAsia="Arial" w:hAnsi="Arial" w:cs="Arial"/>
                <w:b/>
                <w:color w:val="000099"/>
                <w:sz w:val="22"/>
                <w:szCs w:val="22"/>
              </w:rPr>
              <w:t>staff receiving deliveries wear</w:t>
            </w:r>
            <w:proofErr w:type="gramEnd"/>
            <w:r>
              <w:rPr>
                <w:rFonts w:ascii="Arial" w:eastAsia="Arial" w:hAnsi="Arial" w:cs="Arial"/>
                <w:b/>
                <w:color w:val="000099"/>
                <w:sz w:val="22"/>
                <w:szCs w:val="22"/>
              </w:rPr>
              <w:t xml:space="preserve"> gloves</w:t>
            </w:r>
            <w:r>
              <w:rPr>
                <w:b/>
                <w:color w:val="000099"/>
                <w:sz w:val="22"/>
                <w:szCs w:val="22"/>
              </w:rPr>
              <w:t>.</w:t>
            </w:r>
          </w:p>
          <w:p w:rsidR="007A3A63" w:rsidRDefault="007A3A63">
            <w:pPr>
              <w:rPr>
                <w:rFonts w:ascii="Arial" w:eastAsia="Arial" w:hAnsi="Arial" w:cs="Arial"/>
                <w:color w:val="000099"/>
                <w:sz w:val="16"/>
                <w:szCs w:val="16"/>
              </w:rPr>
            </w:pPr>
          </w:p>
          <w:p w:rsidR="007A3A63" w:rsidRDefault="009A6CB8">
            <w:pPr>
              <w:rPr>
                <w:rFonts w:ascii="Arial" w:eastAsia="Arial" w:hAnsi="Arial" w:cs="Arial"/>
                <w:b/>
                <w:color w:val="000099"/>
                <w:sz w:val="22"/>
                <w:szCs w:val="22"/>
              </w:rPr>
            </w:pPr>
            <w:r>
              <w:rPr>
                <w:rFonts w:ascii="Arial" w:eastAsia="Arial" w:hAnsi="Arial" w:cs="Arial"/>
                <w:b/>
                <w:color w:val="000099"/>
                <w:sz w:val="22"/>
                <w:szCs w:val="22"/>
              </w:rPr>
              <w:t>Service Masters</w:t>
            </w:r>
            <w:r>
              <w:rPr>
                <w:rFonts w:ascii="Arial" w:eastAsia="Arial" w:hAnsi="Arial" w:cs="Arial"/>
                <w:color w:val="000099"/>
                <w:sz w:val="22"/>
                <w:szCs w:val="22"/>
              </w:rPr>
              <w:t xml:space="preserve"> </w:t>
            </w:r>
            <w:r>
              <w:rPr>
                <w:rFonts w:ascii="Arial" w:eastAsia="Arial" w:hAnsi="Arial" w:cs="Arial"/>
                <w:sz w:val="22"/>
                <w:szCs w:val="22"/>
              </w:rPr>
              <w:t xml:space="preserve">Cleaners on site </w:t>
            </w:r>
            <w:r>
              <w:rPr>
                <w:rFonts w:ascii="Arial" w:eastAsia="Arial" w:hAnsi="Arial" w:cs="Arial"/>
                <w:b/>
                <w:color w:val="000099"/>
                <w:sz w:val="22"/>
                <w:szCs w:val="22"/>
              </w:rPr>
              <w:t>lunch time (1 per building) &amp; evenings</w:t>
            </w:r>
            <w:r>
              <w:rPr>
                <w:rFonts w:ascii="Arial" w:eastAsia="Arial" w:hAnsi="Arial" w:cs="Arial"/>
                <w:color w:val="000099"/>
                <w:sz w:val="22"/>
                <w:szCs w:val="22"/>
              </w:rPr>
              <w:t xml:space="preserve"> during </w:t>
            </w:r>
            <w:r>
              <w:rPr>
                <w:rFonts w:ascii="Arial" w:eastAsia="Arial" w:hAnsi="Arial" w:cs="Arial"/>
                <w:sz w:val="22"/>
                <w:szCs w:val="22"/>
              </w:rPr>
              <w:t xml:space="preserve">the school day, </w:t>
            </w:r>
            <w:r>
              <w:rPr>
                <w:rFonts w:ascii="Arial" w:eastAsia="Arial" w:hAnsi="Arial" w:cs="Arial"/>
                <w:b/>
                <w:color w:val="000099"/>
                <w:sz w:val="22"/>
                <w:szCs w:val="22"/>
              </w:rPr>
              <w:t xml:space="preserve">(some school teachers &amp; LSPs’ will assist with minor cleaning of bubble resources). </w:t>
            </w:r>
            <w:r>
              <w:rPr>
                <w:rFonts w:ascii="Arial" w:eastAsia="Arial" w:hAnsi="Arial" w:cs="Arial"/>
                <w:sz w:val="22"/>
                <w:szCs w:val="22"/>
              </w:rPr>
              <w:t xml:space="preserve">Regularly touched items such as door handles, handrails etc. will be regularly wiped down and cleaned. </w:t>
            </w:r>
            <w:r>
              <w:rPr>
                <w:rFonts w:ascii="Arial" w:eastAsia="Arial" w:hAnsi="Arial" w:cs="Arial"/>
                <w:b/>
                <w:color w:val="000099"/>
                <w:sz w:val="22"/>
                <w:szCs w:val="22"/>
              </w:rPr>
              <w:t>Gate and main entrance door digital call points will be cleaned regular throughout the working day.</w:t>
            </w:r>
          </w:p>
          <w:p w:rsidR="007A3A63" w:rsidRDefault="007A3A63">
            <w:pPr>
              <w:rPr>
                <w:rFonts w:ascii="Arial" w:eastAsia="Arial" w:hAnsi="Arial" w:cs="Arial"/>
                <w:sz w:val="22"/>
                <w:szCs w:val="22"/>
              </w:rPr>
            </w:pPr>
          </w:p>
          <w:p w:rsidR="007A3A63" w:rsidRDefault="009A6CB8">
            <w:pPr>
              <w:pBdr>
                <w:top w:val="nil"/>
                <w:left w:val="nil"/>
                <w:bottom w:val="nil"/>
                <w:right w:val="nil"/>
                <w:between w:val="nil"/>
              </w:pBdr>
              <w:spacing w:line="259" w:lineRule="auto"/>
              <w:ind w:left="33"/>
              <w:rPr>
                <w:rFonts w:ascii="Arial" w:eastAsia="Arial" w:hAnsi="Arial" w:cs="Arial"/>
                <w:color w:val="000000"/>
                <w:sz w:val="22"/>
                <w:szCs w:val="22"/>
              </w:rPr>
            </w:pPr>
            <w:r>
              <w:rPr>
                <w:rFonts w:ascii="Arial" w:eastAsia="Arial" w:hAnsi="Arial" w:cs="Arial"/>
                <w:color w:val="000000"/>
                <w:sz w:val="22"/>
                <w:szCs w:val="22"/>
              </w:rPr>
              <w:t xml:space="preserve">Classrooms where a pupil or staff member has become symptomatic during the school day will be deep cleaned </w:t>
            </w:r>
            <w:r>
              <w:rPr>
                <w:rFonts w:ascii="Arial" w:eastAsia="Arial" w:hAnsi="Arial" w:cs="Arial"/>
                <w:color w:val="000099"/>
                <w:sz w:val="22"/>
                <w:szCs w:val="22"/>
              </w:rPr>
              <w:t>(when possible after the room has been closed off for 72 hours)</w:t>
            </w:r>
            <w:r>
              <w:rPr>
                <w:rFonts w:ascii="Arial" w:eastAsia="Arial" w:hAnsi="Arial" w:cs="Arial"/>
                <w:b/>
                <w:color w:val="000099"/>
                <w:sz w:val="22"/>
                <w:szCs w:val="22"/>
              </w:rPr>
              <w:t xml:space="preserve"> </w:t>
            </w:r>
            <w:r>
              <w:rPr>
                <w:rFonts w:ascii="Arial" w:eastAsia="Arial" w:hAnsi="Arial" w:cs="Arial"/>
                <w:color w:val="000000"/>
                <w:sz w:val="22"/>
                <w:szCs w:val="22"/>
              </w:rPr>
              <w:t>along with areas the person may have been.</w:t>
            </w:r>
          </w:p>
          <w:p w:rsidR="007A3A63" w:rsidRDefault="007A3A63">
            <w:pPr>
              <w:pBdr>
                <w:top w:val="nil"/>
                <w:left w:val="nil"/>
                <w:bottom w:val="nil"/>
                <w:right w:val="nil"/>
                <w:between w:val="nil"/>
              </w:pBdr>
              <w:spacing w:line="259" w:lineRule="auto"/>
              <w:ind w:left="33"/>
              <w:rPr>
                <w:rFonts w:ascii="Arial" w:eastAsia="Arial" w:hAnsi="Arial" w:cs="Arial"/>
                <w:color w:val="000000"/>
                <w:sz w:val="22"/>
                <w:szCs w:val="22"/>
              </w:rPr>
            </w:pPr>
          </w:p>
          <w:p w:rsidR="007A3A63" w:rsidRDefault="009A6CB8">
            <w:pPr>
              <w:pBdr>
                <w:top w:val="nil"/>
                <w:left w:val="nil"/>
                <w:bottom w:val="nil"/>
                <w:right w:val="nil"/>
                <w:between w:val="nil"/>
              </w:pBdr>
              <w:spacing w:line="259" w:lineRule="auto"/>
              <w:ind w:left="33"/>
              <w:rPr>
                <w:rFonts w:ascii="Arial" w:eastAsia="Arial" w:hAnsi="Arial" w:cs="Arial"/>
                <w:color w:val="000000"/>
                <w:sz w:val="22"/>
                <w:szCs w:val="22"/>
              </w:rPr>
            </w:pPr>
            <w:r>
              <w:rPr>
                <w:rFonts w:ascii="Arial" w:eastAsia="Arial" w:hAnsi="Arial" w:cs="Arial"/>
                <w:color w:val="000000"/>
                <w:sz w:val="22"/>
                <w:szCs w:val="22"/>
              </w:rPr>
              <w:t>Additional cleaning products are available for use by staff to wipe down frequently used contact surfaces. These will include (amongst other things):</w:t>
            </w:r>
          </w:p>
          <w:p w:rsidR="007A3A63" w:rsidRDefault="009A6CB8">
            <w:pPr>
              <w:numPr>
                <w:ilvl w:val="0"/>
                <w:numId w:val="7"/>
              </w:numPr>
              <w:pBdr>
                <w:top w:val="nil"/>
                <w:left w:val="nil"/>
                <w:bottom w:val="nil"/>
                <w:right w:val="nil"/>
                <w:between w:val="nil"/>
              </w:pBdr>
              <w:spacing w:line="259" w:lineRule="auto"/>
              <w:ind w:left="567" w:firstLine="567"/>
              <w:rPr>
                <w:rFonts w:ascii="Arial" w:eastAsia="Arial" w:hAnsi="Arial" w:cs="Arial"/>
                <w:color w:val="000000"/>
                <w:sz w:val="22"/>
                <w:szCs w:val="22"/>
              </w:rPr>
            </w:pPr>
            <w:r>
              <w:rPr>
                <w:rFonts w:ascii="Arial" w:eastAsia="Arial" w:hAnsi="Arial" w:cs="Arial"/>
                <w:color w:val="000000"/>
                <w:sz w:val="22"/>
                <w:szCs w:val="22"/>
              </w:rPr>
              <w:t>Printers/photocopying machines</w:t>
            </w:r>
          </w:p>
          <w:p w:rsidR="007A3A63" w:rsidRDefault="009A6CB8">
            <w:pPr>
              <w:numPr>
                <w:ilvl w:val="0"/>
                <w:numId w:val="7"/>
              </w:numPr>
              <w:pBdr>
                <w:top w:val="nil"/>
                <w:left w:val="nil"/>
                <w:bottom w:val="nil"/>
                <w:right w:val="nil"/>
                <w:between w:val="nil"/>
              </w:pBdr>
              <w:ind w:left="567" w:firstLine="567"/>
              <w:rPr>
                <w:rFonts w:ascii="Arial" w:eastAsia="Arial" w:hAnsi="Arial" w:cs="Arial"/>
                <w:color w:val="000000"/>
                <w:sz w:val="22"/>
                <w:szCs w:val="22"/>
              </w:rPr>
            </w:pPr>
            <w:r>
              <w:rPr>
                <w:rFonts w:ascii="Arial" w:eastAsia="Arial" w:hAnsi="Arial" w:cs="Arial"/>
                <w:strike/>
                <w:color w:val="000000"/>
                <w:sz w:val="22"/>
                <w:szCs w:val="22"/>
              </w:rPr>
              <w:t>Lift buttons</w:t>
            </w:r>
            <w:r>
              <w:rPr>
                <w:rFonts w:ascii="Arial" w:eastAsia="Arial" w:hAnsi="Arial" w:cs="Arial"/>
                <w:color w:val="000000"/>
                <w:sz w:val="22"/>
                <w:szCs w:val="22"/>
              </w:rPr>
              <w:t xml:space="preserve"> and door entry keypads </w:t>
            </w:r>
            <w:r>
              <w:rPr>
                <w:rFonts w:ascii="Arial" w:eastAsia="Arial" w:hAnsi="Arial" w:cs="Arial"/>
                <w:color w:val="000099"/>
                <w:sz w:val="22"/>
                <w:szCs w:val="22"/>
              </w:rPr>
              <w:t>Rudston stair lifts isolated until further notice</w:t>
            </w:r>
          </w:p>
          <w:p w:rsidR="007A3A63" w:rsidRDefault="009A6CB8">
            <w:pPr>
              <w:numPr>
                <w:ilvl w:val="0"/>
                <w:numId w:val="7"/>
              </w:numPr>
              <w:pBdr>
                <w:top w:val="nil"/>
                <w:left w:val="nil"/>
                <w:bottom w:val="nil"/>
                <w:right w:val="nil"/>
                <w:between w:val="nil"/>
              </w:pBdr>
              <w:ind w:left="567" w:firstLine="567"/>
              <w:rPr>
                <w:rFonts w:ascii="Arial" w:eastAsia="Arial" w:hAnsi="Arial" w:cs="Arial"/>
                <w:color w:val="000000"/>
                <w:sz w:val="22"/>
                <w:szCs w:val="22"/>
              </w:rPr>
            </w:pPr>
            <w:r>
              <w:rPr>
                <w:rFonts w:ascii="Arial" w:eastAsia="Arial" w:hAnsi="Arial" w:cs="Arial"/>
                <w:color w:val="000000"/>
                <w:sz w:val="22"/>
                <w:szCs w:val="22"/>
              </w:rPr>
              <w:t>Door, fridge and cabinet handles</w:t>
            </w:r>
          </w:p>
          <w:p w:rsidR="007A3A63" w:rsidRDefault="009A6CB8">
            <w:pPr>
              <w:numPr>
                <w:ilvl w:val="0"/>
                <w:numId w:val="7"/>
              </w:numPr>
              <w:pBdr>
                <w:top w:val="nil"/>
                <w:left w:val="nil"/>
                <w:bottom w:val="nil"/>
                <w:right w:val="nil"/>
                <w:between w:val="nil"/>
              </w:pBdr>
              <w:ind w:left="567" w:firstLine="567"/>
              <w:rPr>
                <w:rFonts w:ascii="Arial" w:eastAsia="Arial" w:hAnsi="Arial" w:cs="Arial"/>
                <w:color w:val="000000"/>
                <w:sz w:val="22"/>
                <w:szCs w:val="22"/>
              </w:rPr>
            </w:pPr>
            <w:r>
              <w:rPr>
                <w:rFonts w:ascii="Arial" w:eastAsia="Arial" w:hAnsi="Arial" w:cs="Arial"/>
                <w:color w:val="000000"/>
                <w:sz w:val="22"/>
                <w:szCs w:val="22"/>
              </w:rPr>
              <w:t>Light switches</w:t>
            </w:r>
          </w:p>
          <w:p w:rsidR="007A3A63" w:rsidRDefault="009A6CB8">
            <w:pPr>
              <w:numPr>
                <w:ilvl w:val="0"/>
                <w:numId w:val="7"/>
              </w:numPr>
              <w:pBdr>
                <w:top w:val="nil"/>
                <w:left w:val="nil"/>
                <w:bottom w:val="nil"/>
                <w:right w:val="nil"/>
                <w:between w:val="nil"/>
              </w:pBdr>
              <w:ind w:left="567" w:firstLine="567"/>
              <w:rPr>
                <w:rFonts w:ascii="Arial" w:eastAsia="Arial" w:hAnsi="Arial" w:cs="Arial"/>
                <w:color w:val="000000"/>
                <w:sz w:val="22"/>
                <w:szCs w:val="22"/>
              </w:rPr>
            </w:pPr>
            <w:r>
              <w:rPr>
                <w:rFonts w:ascii="Arial" w:eastAsia="Arial" w:hAnsi="Arial" w:cs="Arial"/>
                <w:color w:val="000000"/>
                <w:sz w:val="22"/>
                <w:szCs w:val="22"/>
              </w:rPr>
              <w:t>Kitchen surfaces</w:t>
            </w:r>
          </w:p>
          <w:p w:rsidR="007A3A63" w:rsidRPr="00A37EE9" w:rsidRDefault="009A6CB8">
            <w:pPr>
              <w:rPr>
                <w:rFonts w:ascii="Arial" w:eastAsia="Arial" w:hAnsi="Arial" w:cs="Arial"/>
                <w:color w:val="000099"/>
                <w:sz w:val="22"/>
                <w:szCs w:val="22"/>
              </w:rPr>
            </w:pPr>
            <w:r>
              <w:rPr>
                <w:rFonts w:ascii="Arial" w:eastAsia="Arial" w:hAnsi="Arial" w:cs="Arial"/>
                <w:color w:val="000099"/>
                <w:sz w:val="22"/>
                <w:szCs w:val="22"/>
              </w:rPr>
              <w:t xml:space="preserve">Initially, the Library &amp; Computer Suite will be isolated from use. Class resources for cleaning; each bubble can </w:t>
            </w:r>
            <w:r w:rsidRPr="00A37EE9">
              <w:rPr>
                <w:rFonts w:ascii="Arial" w:eastAsia="Arial" w:hAnsi="Arial" w:cs="Arial"/>
                <w:color w:val="000099"/>
                <w:sz w:val="22"/>
                <w:szCs w:val="22"/>
              </w:rPr>
              <w:t xml:space="preserve">use </w:t>
            </w:r>
            <w:proofErr w:type="spellStart"/>
            <w:r w:rsidRPr="00A37EE9">
              <w:rPr>
                <w:rFonts w:ascii="Arial" w:eastAsia="Arial" w:hAnsi="Arial" w:cs="Arial"/>
                <w:color w:val="000099"/>
                <w:sz w:val="22"/>
                <w:szCs w:val="22"/>
              </w:rPr>
              <w:t>iPad</w:t>
            </w:r>
            <w:proofErr w:type="spellEnd"/>
            <w:r w:rsidRPr="00A37EE9">
              <w:rPr>
                <w:rFonts w:ascii="Arial" w:eastAsia="Arial" w:hAnsi="Arial" w:cs="Arial"/>
                <w:color w:val="000099"/>
                <w:sz w:val="22"/>
                <w:szCs w:val="22"/>
              </w:rPr>
              <w:t xml:space="preserve"> for half of the school day on a time table. They will be sanitised after each group use. </w:t>
            </w:r>
          </w:p>
          <w:p w:rsidR="00C87C48" w:rsidRDefault="00C87C48">
            <w:pPr>
              <w:rPr>
                <w:rFonts w:ascii="Arial" w:eastAsia="Arial" w:hAnsi="Arial" w:cs="Arial"/>
                <w:color w:val="000099"/>
                <w:sz w:val="22"/>
                <w:szCs w:val="22"/>
              </w:rPr>
            </w:pPr>
            <w:r w:rsidRPr="00A37EE9">
              <w:rPr>
                <w:rFonts w:ascii="Arial" w:eastAsia="Arial" w:hAnsi="Arial" w:cs="Arial"/>
                <w:color w:val="000099"/>
                <w:sz w:val="22"/>
                <w:szCs w:val="22"/>
              </w:rPr>
              <w:t>Computer suite reopening 19.10.2020 and will be allocated on weekly basis to year group bubbles – 2 day i</w:t>
            </w:r>
            <w:r w:rsidR="00037FBD" w:rsidRPr="00A37EE9">
              <w:rPr>
                <w:rFonts w:ascii="Arial" w:eastAsia="Arial" w:hAnsi="Arial" w:cs="Arial"/>
                <w:color w:val="000099"/>
                <w:sz w:val="22"/>
                <w:szCs w:val="22"/>
              </w:rPr>
              <w:t>solation period between bubbles</w:t>
            </w:r>
            <w:r w:rsidRPr="00A37EE9">
              <w:rPr>
                <w:rFonts w:ascii="Arial" w:eastAsia="Arial" w:hAnsi="Arial" w:cs="Arial"/>
                <w:color w:val="000099"/>
                <w:sz w:val="22"/>
                <w:szCs w:val="22"/>
              </w:rPr>
              <w:t xml:space="preserve"> after through clean.</w:t>
            </w:r>
          </w:p>
          <w:p w:rsidR="007A3A63" w:rsidRDefault="007A3A63">
            <w:pPr>
              <w:rPr>
                <w:rFonts w:ascii="Arial" w:eastAsia="Arial" w:hAnsi="Arial" w:cs="Arial"/>
                <w:b/>
                <w:color w:val="000099"/>
                <w:sz w:val="22"/>
                <w:szCs w:val="22"/>
              </w:rPr>
            </w:pPr>
          </w:p>
          <w:p w:rsidR="007A3A63" w:rsidRDefault="009A6CB8">
            <w:pPr>
              <w:rPr>
                <w:rFonts w:ascii="Arial" w:eastAsia="Arial" w:hAnsi="Arial" w:cs="Arial"/>
                <w:color w:val="000099"/>
                <w:sz w:val="22"/>
                <w:szCs w:val="22"/>
              </w:rPr>
            </w:pPr>
            <w:r>
              <w:rPr>
                <w:rFonts w:ascii="Arial" w:eastAsia="Arial" w:hAnsi="Arial" w:cs="Arial"/>
                <w:color w:val="000099"/>
                <w:sz w:val="22"/>
                <w:szCs w:val="22"/>
              </w:rPr>
              <w:t xml:space="preserve">PPE waste can be treated as normal waste unless used cleaning an area of a suspected C-19 symptomatic person. If there is a suspected case – double bagged waste will be stored in a PPE waste box located outside </w:t>
            </w:r>
            <w:proofErr w:type="gramStart"/>
            <w:r>
              <w:rPr>
                <w:rFonts w:ascii="Arial" w:eastAsia="Arial" w:hAnsi="Arial" w:cs="Arial"/>
                <w:color w:val="000099"/>
                <w:sz w:val="22"/>
                <w:szCs w:val="22"/>
              </w:rPr>
              <w:t>caretakers</w:t>
            </w:r>
            <w:proofErr w:type="gramEnd"/>
            <w:r>
              <w:rPr>
                <w:rFonts w:ascii="Arial" w:eastAsia="Arial" w:hAnsi="Arial" w:cs="Arial"/>
                <w:color w:val="000099"/>
                <w:sz w:val="22"/>
                <w:szCs w:val="22"/>
              </w:rPr>
              <w:t xml:space="preserve"> office. Double bagged, placed in the PPE waste bin by R. Newby (Caretaker) for &gt;72 hours before disposal in </w:t>
            </w:r>
            <w:proofErr w:type="spellStart"/>
            <w:r>
              <w:rPr>
                <w:rFonts w:ascii="Arial" w:eastAsia="Arial" w:hAnsi="Arial" w:cs="Arial"/>
                <w:color w:val="000099"/>
                <w:sz w:val="22"/>
                <w:szCs w:val="22"/>
              </w:rPr>
              <w:t>Rudston’s</w:t>
            </w:r>
            <w:proofErr w:type="spellEnd"/>
            <w:r>
              <w:rPr>
                <w:rFonts w:ascii="Arial" w:eastAsia="Arial" w:hAnsi="Arial" w:cs="Arial"/>
                <w:color w:val="000099"/>
                <w:sz w:val="22"/>
                <w:szCs w:val="22"/>
              </w:rPr>
              <w:t xml:space="preserve"> normal waste system. Service Master (to be informed of this requirement)</w:t>
            </w:r>
          </w:p>
          <w:p w:rsidR="007A3A63" w:rsidRDefault="007A3A63">
            <w:pPr>
              <w:rPr>
                <w:rFonts w:ascii="Arial" w:eastAsia="Arial" w:hAnsi="Arial" w:cs="Arial"/>
                <w:sz w:val="22"/>
                <w:szCs w:val="22"/>
              </w:rPr>
            </w:pPr>
          </w:p>
          <w:p w:rsidR="007A3A63" w:rsidRDefault="009A6CB8">
            <w:pPr>
              <w:rPr>
                <w:rFonts w:ascii="Arial" w:eastAsia="Arial" w:hAnsi="Arial" w:cs="Arial"/>
                <w:color w:val="000099"/>
                <w:sz w:val="22"/>
                <w:szCs w:val="22"/>
              </w:rPr>
            </w:pPr>
            <w:r>
              <w:rPr>
                <w:rFonts w:ascii="Arial" w:eastAsia="Arial" w:hAnsi="Arial" w:cs="Arial"/>
                <w:color w:val="000099"/>
                <w:sz w:val="22"/>
                <w:szCs w:val="22"/>
              </w:rPr>
              <w:t>See new guidance on waste below</w:t>
            </w:r>
          </w:p>
          <w:p w:rsidR="007A3A63" w:rsidRDefault="007A3A63">
            <w:pPr>
              <w:rPr>
                <w:rFonts w:ascii="Arial" w:eastAsia="Arial" w:hAnsi="Arial" w:cs="Arial"/>
                <w:sz w:val="22"/>
                <w:szCs w:val="22"/>
              </w:rPr>
            </w:pPr>
          </w:p>
          <w:p w:rsidR="007A3A63" w:rsidRDefault="007A3A63">
            <w:pPr>
              <w:pBdr>
                <w:top w:val="nil"/>
                <w:left w:val="nil"/>
                <w:bottom w:val="nil"/>
                <w:right w:val="nil"/>
                <w:between w:val="nil"/>
              </w:pBdr>
              <w:rPr>
                <w:rFonts w:ascii="Arial" w:eastAsia="Arial" w:hAnsi="Arial" w:cs="Arial"/>
                <w:color w:val="000099"/>
                <w:sz w:val="22"/>
                <w:szCs w:val="22"/>
              </w:rPr>
            </w:pPr>
          </w:p>
          <w:p w:rsidR="007A3A63" w:rsidRDefault="009A6CB8">
            <w:pPr>
              <w:pBdr>
                <w:top w:val="nil"/>
                <w:left w:val="nil"/>
                <w:bottom w:val="nil"/>
                <w:right w:val="nil"/>
                <w:between w:val="nil"/>
              </w:pBdr>
              <w:rPr>
                <w:rFonts w:ascii="Arial" w:eastAsia="Arial" w:hAnsi="Arial" w:cs="Arial"/>
                <w:i/>
                <w:color w:val="000099"/>
                <w:sz w:val="22"/>
                <w:szCs w:val="22"/>
              </w:rPr>
            </w:pPr>
            <w:r>
              <w:rPr>
                <w:rFonts w:ascii="Arial" w:eastAsia="Arial" w:hAnsi="Arial" w:cs="Arial"/>
                <w:b/>
                <w:i/>
                <w:color w:val="000099"/>
                <w:sz w:val="22"/>
                <w:szCs w:val="22"/>
                <w:u w:val="single"/>
              </w:rPr>
              <w:t>Waste</w:t>
            </w:r>
            <w:r>
              <w:rPr>
                <w:rFonts w:ascii="Arial" w:eastAsia="Arial" w:hAnsi="Arial" w:cs="Arial"/>
                <w:i/>
                <w:color w:val="000099"/>
                <w:sz w:val="22"/>
                <w:szCs w:val="22"/>
              </w:rPr>
              <w:t xml:space="preserve"> does not need to be segregated unless an individual in the setting shows symptoms of or tests positive for COVID-19.</w:t>
            </w:r>
          </w:p>
          <w:p w:rsidR="007A3A63" w:rsidRDefault="009A6CB8">
            <w:pPr>
              <w:pBdr>
                <w:top w:val="nil"/>
                <w:left w:val="nil"/>
                <w:bottom w:val="nil"/>
                <w:right w:val="nil"/>
                <w:between w:val="nil"/>
              </w:pBdr>
              <w:rPr>
                <w:rFonts w:ascii="Arial" w:eastAsia="Arial" w:hAnsi="Arial" w:cs="Arial"/>
                <w:i/>
                <w:color w:val="000099"/>
                <w:sz w:val="22"/>
                <w:szCs w:val="22"/>
              </w:rPr>
            </w:pPr>
            <w:r>
              <w:rPr>
                <w:rFonts w:ascii="Arial" w:eastAsia="Arial" w:hAnsi="Arial" w:cs="Arial"/>
                <w:i/>
                <w:color w:val="000099"/>
                <w:sz w:val="22"/>
                <w:szCs w:val="22"/>
              </w:rPr>
              <w:t>Dispose of routine waste as normal, placing any used cloths or wipes in ‘black bag’ waste bins. You do not need to put them in an extra bag or store them for a time before throwing them away.</w:t>
            </w:r>
          </w:p>
          <w:p w:rsidR="007A3A63" w:rsidRDefault="009A6CB8">
            <w:pPr>
              <w:rPr>
                <w:rFonts w:ascii="Arial" w:eastAsia="Arial" w:hAnsi="Arial" w:cs="Arial"/>
                <w:i/>
                <w:color w:val="000099"/>
                <w:sz w:val="22"/>
                <w:szCs w:val="22"/>
              </w:rPr>
            </w:pPr>
            <w:r>
              <w:rPr>
                <w:rFonts w:ascii="Arial" w:eastAsia="Arial" w:hAnsi="Arial" w:cs="Arial"/>
                <w:i/>
                <w:color w:val="000099"/>
                <w:sz w:val="22"/>
                <w:szCs w:val="22"/>
              </w:rPr>
              <w:t xml:space="preserve">Personal waste from individuals with symptoms of COVID-19 and waste from cleaning of areas where they </w:t>
            </w:r>
            <w:r>
              <w:rPr>
                <w:rFonts w:ascii="Arial" w:eastAsia="Arial" w:hAnsi="Arial" w:cs="Arial"/>
                <w:i/>
                <w:color w:val="000099"/>
                <w:sz w:val="22"/>
                <w:szCs w:val="22"/>
              </w:rPr>
              <w:lastRenderedPageBreak/>
              <w:t>have been (including PPE, disposable cloths and used tissues):</w:t>
            </w:r>
          </w:p>
          <w:p w:rsidR="007A3A63" w:rsidRDefault="009A6CB8">
            <w:pPr>
              <w:numPr>
                <w:ilvl w:val="0"/>
                <w:numId w:val="10"/>
              </w:numPr>
              <w:ind w:left="300"/>
              <w:rPr>
                <w:rFonts w:ascii="Arial" w:eastAsia="Arial" w:hAnsi="Arial" w:cs="Arial"/>
                <w:i/>
                <w:color w:val="000099"/>
                <w:sz w:val="22"/>
                <w:szCs w:val="22"/>
              </w:rPr>
            </w:pPr>
            <w:r>
              <w:rPr>
                <w:rFonts w:ascii="Arial" w:eastAsia="Arial" w:hAnsi="Arial" w:cs="Arial"/>
                <w:i/>
                <w:color w:val="000099"/>
                <w:sz w:val="22"/>
                <w:szCs w:val="22"/>
              </w:rPr>
              <w:t>Should be put in a plastic rubbish bag and tied when full</w:t>
            </w:r>
          </w:p>
          <w:p w:rsidR="007A3A63" w:rsidRDefault="009A6CB8">
            <w:pPr>
              <w:numPr>
                <w:ilvl w:val="0"/>
                <w:numId w:val="10"/>
              </w:numPr>
              <w:ind w:left="300"/>
              <w:rPr>
                <w:rFonts w:ascii="Arial" w:eastAsia="Arial" w:hAnsi="Arial" w:cs="Arial"/>
                <w:i/>
                <w:color w:val="000099"/>
                <w:sz w:val="22"/>
                <w:szCs w:val="22"/>
              </w:rPr>
            </w:pPr>
            <w:r>
              <w:rPr>
                <w:rFonts w:ascii="Arial" w:eastAsia="Arial" w:hAnsi="Arial" w:cs="Arial"/>
                <w:i/>
                <w:color w:val="000099"/>
                <w:sz w:val="22"/>
                <w:szCs w:val="22"/>
              </w:rPr>
              <w:t>The plastic bag should then be placed in a second bin bag and tied</w:t>
            </w:r>
          </w:p>
          <w:p w:rsidR="007A3A63" w:rsidRDefault="009A6CB8">
            <w:pPr>
              <w:numPr>
                <w:ilvl w:val="0"/>
                <w:numId w:val="10"/>
              </w:numPr>
              <w:ind w:left="300"/>
              <w:rPr>
                <w:rFonts w:ascii="Arial" w:eastAsia="Arial" w:hAnsi="Arial" w:cs="Arial"/>
                <w:i/>
                <w:color w:val="000099"/>
                <w:sz w:val="22"/>
                <w:szCs w:val="22"/>
              </w:rPr>
            </w:pPr>
            <w:r>
              <w:rPr>
                <w:rFonts w:ascii="Arial" w:eastAsia="Arial" w:hAnsi="Arial" w:cs="Arial"/>
                <w:i/>
                <w:color w:val="000099"/>
                <w:sz w:val="22"/>
                <w:szCs w:val="22"/>
              </w:rPr>
              <w:t>This should be put in a suitable and secure place and marked for storage until the individual’s test results are known</w:t>
            </w:r>
          </w:p>
          <w:p w:rsidR="007A3A63" w:rsidRDefault="009A6CB8">
            <w:pPr>
              <w:rPr>
                <w:rFonts w:ascii="Arial" w:eastAsia="Arial" w:hAnsi="Arial" w:cs="Arial"/>
                <w:i/>
                <w:color w:val="000099"/>
                <w:sz w:val="22"/>
                <w:szCs w:val="22"/>
              </w:rPr>
            </w:pPr>
            <w:r>
              <w:rPr>
                <w:rFonts w:ascii="Arial" w:eastAsia="Arial" w:hAnsi="Arial" w:cs="Arial"/>
                <w:i/>
                <w:color w:val="000099"/>
                <w:sz w:val="22"/>
                <w:szCs w:val="22"/>
              </w:rPr>
              <w:t>This waste should be stored safely and kept away from children. It should not be placed in communal waste areas until negative test results are known, or the waste has been stored for at least 72 hours.</w:t>
            </w:r>
          </w:p>
          <w:p w:rsidR="007A3A63" w:rsidRDefault="009A6CB8">
            <w:pPr>
              <w:rPr>
                <w:rFonts w:ascii="Arial" w:eastAsia="Arial" w:hAnsi="Arial" w:cs="Arial"/>
                <w:i/>
                <w:color w:val="000099"/>
                <w:sz w:val="22"/>
                <w:szCs w:val="22"/>
              </w:rPr>
            </w:pPr>
            <w:r>
              <w:rPr>
                <w:rFonts w:ascii="Arial" w:eastAsia="Arial" w:hAnsi="Arial" w:cs="Arial"/>
                <w:i/>
                <w:color w:val="000099"/>
                <w:sz w:val="22"/>
                <w:szCs w:val="22"/>
              </w:rPr>
              <w:t>If the individual tests negative, this can be put indisposed of immediately with the normal waste.</w:t>
            </w:r>
          </w:p>
          <w:p w:rsidR="007A3A63" w:rsidRDefault="009A6CB8">
            <w:pPr>
              <w:rPr>
                <w:rFonts w:ascii="Arial" w:eastAsia="Arial" w:hAnsi="Arial" w:cs="Arial"/>
                <w:i/>
                <w:color w:val="000099"/>
                <w:sz w:val="22"/>
                <w:szCs w:val="22"/>
              </w:rPr>
            </w:pPr>
            <w:r>
              <w:rPr>
                <w:rFonts w:ascii="Arial" w:eastAsia="Arial" w:hAnsi="Arial" w:cs="Arial"/>
                <w:i/>
                <w:color w:val="000099"/>
                <w:sz w:val="22"/>
                <w:szCs w:val="22"/>
              </w:rPr>
              <w:t>If COVID-19 is confirmed this waste should be stored for at least 72 hours before disposal with normal waste.</w:t>
            </w:r>
          </w:p>
          <w:p w:rsidR="007A3A63" w:rsidRDefault="009A6CB8">
            <w:pPr>
              <w:rPr>
                <w:rFonts w:ascii="Arial" w:eastAsia="Arial" w:hAnsi="Arial" w:cs="Arial"/>
                <w:i/>
                <w:color w:val="000099"/>
                <w:sz w:val="22"/>
                <w:szCs w:val="22"/>
              </w:rPr>
            </w:pPr>
            <w:r>
              <w:rPr>
                <w:rFonts w:ascii="Arial" w:eastAsia="Arial" w:hAnsi="Arial" w:cs="Arial"/>
                <w:i/>
                <w:color w:val="000099"/>
                <w:sz w:val="22"/>
                <w:szCs w:val="22"/>
              </w:rPr>
              <w:t>If during an emergency you need to remove the waste before 72 hours, it must be treated as Category B infectious waste. You must:</w:t>
            </w:r>
          </w:p>
          <w:p w:rsidR="007A3A63" w:rsidRDefault="009A6CB8">
            <w:pPr>
              <w:numPr>
                <w:ilvl w:val="0"/>
                <w:numId w:val="11"/>
              </w:numPr>
              <w:ind w:left="300"/>
              <w:rPr>
                <w:rFonts w:ascii="Arial" w:eastAsia="Arial" w:hAnsi="Arial" w:cs="Arial"/>
                <w:i/>
                <w:color w:val="000099"/>
                <w:sz w:val="22"/>
                <w:szCs w:val="22"/>
              </w:rPr>
            </w:pPr>
            <w:r>
              <w:rPr>
                <w:rFonts w:ascii="Arial" w:eastAsia="Arial" w:hAnsi="Arial" w:cs="Arial"/>
                <w:i/>
                <w:color w:val="000099"/>
                <w:sz w:val="22"/>
                <w:szCs w:val="22"/>
              </w:rPr>
              <w:t>keep it separate from your other waste</w:t>
            </w:r>
          </w:p>
          <w:p w:rsidR="007A3A63" w:rsidRDefault="009A6CB8">
            <w:pPr>
              <w:numPr>
                <w:ilvl w:val="0"/>
                <w:numId w:val="11"/>
              </w:numPr>
              <w:ind w:left="300"/>
              <w:rPr>
                <w:rFonts w:ascii="Arial" w:eastAsia="Arial" w:hAnsi="Arial" w:cs="Arial"/>
                <w:i/>
                <w:color w:val="000099"/>
                <w:sz w:val="22"/>
                <w:szCs w:val="22"/>
              </w:rPr>
            </w:pPr>
            <w:r>
              <w:rPr>
                <w:rFonts w:ascii="Arial" w:eastAsia="Arial" w:hAnsi="Arial" w:cs="Arial"/>
                <w:i/>
                <w:color w:val="000099"/>
                <w:sz w:val="22"/>
                <w:szCs w:val="22"/>
              </w:rPr>
              <w:t>arrange for collection by a specialist contractor as hazardous waste</w:t>
            </w:r>
          </w:p>
          <w:p w:rsidR="007A3A63" w:rsidRDefault="009A6CB8">
            <w:pPr>
              <w:rPr>
                <w:rFonts w:ascii="Arial" w:eastAsia="Arial" w:hAnsi="Arial" w:cs="Arial"/>
                <w:i/>
                <w:color w:val="000099"/>
                <w:sz w:val="22"/>
                <w:szCs w:val="22"/>
              </w:rPr>
            </w:pPr>
            <w:r>
              <w:rPr>
                <w:rFonts w:ascii="Arial" w:eastAsia="Arial" w:hAnsi="Arial" w:cs="Arial"/>
                <w:i/>
                <w:color w:val="000099"/>
                <w:sz w:val="22"/>
                <w:szCs w:val="22"/>
              </w:rPr>
              <w:t>There will be a charge for this service.</w:t>
            </w:r>
          </w:p>
          <w:p w:rsidR="007A3A63" w:rsidRDefault="009A6CB8">
            <w:pPr>
              <w:rPr>
                <w:rFonts w:ascii="Arial" w:eastAsia="Arial" w:hAnsi="Arial" w:cs="Arial"/>
                <w:i/>
                <w:color w:val="000099"/>
                <w:sz w:val="22"/>
                <w:szCs w:val="22"/>
              </w:rPr>
            </w:pPr>
            <w:r>
              <w:rPr>
                <w:rFonts w:ascii="Arial" w:eastAsia="Arial" w:hAnsi="Arial" w:cs="Arial"/>
                <w:i/>
                <w:color w:val="000099"/>
                <w:sz w:val="22"/>
                <w:szCs w:val="22"/>
              </w:rPr>
              <w:t>Other household (domestic) waste can be disposed of as normal.</w:t>
            </w:r>
          </w:p>
          <w:p w:rsidR="007A3A63" w:rsidRDefault="009A6CB8">
            <w:pPr>
              <w:rPr>
                <w:rFonts w:ascii="Arial" w:eastAsia="Arial" w:hAnsi="Arial" w:cs="Arial"/>
                <w:b/>
                <w:color w:val="000099"/>
                <w:sz w:val="22"/>
                <w:szCs w:val="22"/>
              </w:rPr>
            </w:pPr>
            <w:r>
              <w:rPr>
                <w:rFonts w:ascii="Arial" w:eastAsia="Arial" w:hAnsi="Arial" w:cs="Arial"/>
                <w:b/>
                <w:color w:val="000099"/>
                <w:sz w:val="22"/>
                <w:szCs w:val="22"/>
              </w:rPr>
              <w:t>15 07 2020</w:t>
            </w:r>
          </w:p>
          <w:p w:rsidR="007A3A63" w:rsidRDefault="00524BE0">
            <w:pPr>
              <w:rPr>
                <w:rFonts w:ascii="Arial" w:eastAsia="Arial" w:hAnsi="Arial" w:cs="Arial"/>
                <w:sz w:val="22"/>
                <w:szCs w:val="22"/>
              </w:rPr>
            </w:pPr>
            <w:hyperlink r:id="rId42">
              <w:r w:rsidR="009A6CB8">
                <w:rPr>
                  <w:rFonts w:ascii="Arial" w:eastAsia="Arial" w:hAnsi="Arial" w:cs="Arial"/>
                  <w:color w:val="0563C1"/>
                  <w:sz w:val="22"/>
                  <w:szCs w:val="22"/>
                  <w:u w:val="single"/>
                </w:rPr>
                <w:t>https://www.gov.uk/government/publications/covid-19-decontamination-in-non-healthcare-settings/covid-19-decontamination-in-non-healthcare-settings</w:t>
              </w:r>
            </w:hyperlink>
            <w:r w:rsidR="009A6CB8">
              <w:rPr>
                <w:rFonts w:ascii="Arial" w:eastAsia="Arial" w:hAnsi="Arial" w:cs="Arial"/>
                <w:color w:val="0B0C0C"/>
                <w:sz w:val="22"/>
                <w:szCs w:val="22"/>
              </w:rPr>
              <w:t xml:space="preserve"> </w:t>
            </w:r>
          </w:p>
        </w:tc>
        <w:tc>
          <w:tcPr>
            <w:tcW w:w="967" w:type="dxa"/>
            <w:tcBorders>
              <w:top w:val="single" w:sz="4" w:space="0" w:color="000000"/>
              <w:bottom w:val="single" w:sz="4" w:space="0" w:color="000000"/>
            </w:tcBorders>
          </w:tcPr>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 xml:space="preserve">Under current </w:t>
            </w:r>
            <w:r>
              <w:rPr>
                <w:rFonts w:ascii="Arial" w:eastAsia="Arial" w:hAnsi="Arial" w:cs="Arial"/>
                <w:color w:val="000099"/>
                <w:sz w:val="18"/>
                <w:szCs w:val="18"/>
              </w:rPr>
              <w:lastRenderedPageBreak/>
              <w:t>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tc>
      </w:tr>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rPr>
                <w:rFonts w:ascii="Arial" w:eastAsia="Arial" w:hAnsi="Arial" w:cs="Arial"/>
                <w:sz w:val="22"/>
                <w:szCs w:val="22"/>
              </w:rPr>
              <w:t>10</w:t>
            </w:r>
          </w:p>
        </w:tc>
        <w:tc>
          <w:tcPr>
            <w:tcW w:w="158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Covid-19 virus; Pupils and staff who become symptomatic during the school day</w:t>
            </w:r>
          </w:p>
          <w:p w:rsidR="007A3A63" w:rsidRDefault="007A3A63">
            <w:pPr>
              <w:rPr>
                <w:rFonts w:ascii="Arial" w:eastAsia="Arial" w:hAnsi="Arial" w:cs="Arial"/>
                <w:sz w:val="22"/>
                <w:szCs w:val="22"/>
              </w:rPr>
            </w:pPr>
          </w:p>
        </w:tc>
        <w:tc>
          <w:tcPr>
            <w:tcW w:w="1418"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Staff</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Pupils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Visitors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Contractors  </w:t>
            </w:r>
          </w:p>
        </w:tc>
        <w:tc>
          <w:tcPr>
            <w:tcW w:w="10631" w:type="dxa"/>
            <w:tcBorders>
              <w:top w:val="single" w:sz="4" w:space="0" w:color="000000"/>
              <w:bottom w:val="single" w:sz="4" w:space="0" w:color="000000"/>
            </w:tcBorders>
          </w:tcPr>
          <w:p w:rsidR="007A3A63" w:rsidRDefault="009A6CB8">
            <w:pPr>
              <w:rPr>
                <w:rFonts w:ascii="Arial" w:eastAsia="Arial" w:hAnsi="Arial" w:cs="Arial"/>
                <w:sz w:val="22"/>
                <w:szCs w:val="22"/>
              </w:rPr>
            </w:pPr>
            <w:r>
              <w:rPr>
                <w:rFonts w:ascii="Arial" w:eastAsia="Arial" w:hAnsi="Arial" w:cs="Arial"/>
                <w:sz w:val="22"/>
                <w:szCs w:val="22"/>
              </w:rPr>
              <w:t>Pupils who are symptomatic will not be allowed to attend school.</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Pupils with household members who are exhibiting symptoms will not be allowed to attend school and will be requested to isolate as per national guidance</w:t>
            </w:r>
          </w:p>
          <w:p w:rsidR="007A3A63" w:rsidRDefault="007A3A63">
            <w:pPr>
              <w:rPr>
                <w:rFonts w:ascii="Arial" w:eastAsia="Arial" w:hAnsi="Arial" w:cs="Arial"/>
                <w:sz w:val="22"/>
                <w:szCs w:val="22"/>
              </w:rPr>
            </w:pPr>
          </w:p>
          <w:p w:rsidR="007A3A63" w:rsidRDefault="009A6CB8">
            <w:pPr>
              <w:rPr>
                <w:rFonts w:ascii="Arial" w:eastAsia="Arial" w:hAnsi="Arial" w:cs="Arial"/>
                <w:b/>
                <w:color w:val="000099"/>
                <w:sz w:val="22"/>
                <w:szCs w:val="22"/>
              </w:rPr>
            </w:pPr>
            <w:r>
              <w:rPr>
                <w:rFonts w:ascii="Arial" w:eastAsia="Arial" w:hAnsi="Arial" w:cs="Arial"/>
                <w:sz w:val="22"/>
                <w:szCs w:val="22"/>
              </w:rPr>
              <w:t xml:space="preserve">Pupils and Staff who become symptomatic during the school day will be isolated from the rest of the pupil group and their parents (pupils) will be called to come and collect them. Staff will be sent home to self-isolate. </w:t>
            </w:r>
            <w:proofErr w:type="spellStart"/>
            <w:r>
              <w:rPr>
                <w:rFonts w:ascii="Arial" w:eastAsia="Arial" w:hAnsi="Arial" w:cs="Arial"/>
                <w:b/>
                <w:color w:val="000099"/>
                <w:sz w:val="22"/>
                <w:szCs w:val="22"/>
              </w:rPr>
              <w:t>Headteacher</w:t>
            </w:r>
            <w:proofErr w:type="spellEnd"/>
            <w:r>
              <w:rPr>
                <w:rFonts w:ascii="Arial" w:eastAsia="Arial" w:hAnsi="Arial" w:cs="Arial"/>
                <w:b/>
                <w:color w:val="000099"/>
                <w:sz w:val="22"/>
                <w:szCs w:val="22"/>
              </w:rPr>
              <w:t xml:space="preserve"> will refer to current NHS Advice, web; </w:t>
            </w:r>
          </w:p>
          <w:p w:rsidR="007A3A63" w:rsidRDefault="00524BE0">
            <w:pPr>
              <w:rPr>
                <w:rFonts w:ascii="Arial" w:eastAsia="Arial" w:hAnsi="Arial" w:cs="Arial"/>
                <w:b/>
                <w:color w:val="000099"/>
                <w:sz w:val="22"/>
                <w:szCs w:val="22"/>
              </w:rPr>
            </w:pPr>
            <w:hyperlink r:id="rId43">
              <w:r w:rsidR="009A6CB8">
                <w:rPr>
                  <w:rFonts w:ascii="Arial" w:eastAsia="Arial" w:hAnsi="Arial" w:cs="Arial"/>
                  <w:color w:val="0563C1"/>
                  <w:sz w:val="22"/>
                  <w:szCs w:val="22"/>
                  <w:u w:val="single"/>
                </w:rPr>
                <w:t>https://111.nhs.uk/covid-19</w:t>
              </w:r>
            </w:hyperlink>
            <w:r w:rsidR="009A6CB8">
              <w:rPr>
                <w:rFonts w:ascii="Arial" w:eastAsia="Arial" w:hAnsi="Arial" w:cs="Arial"/>
                <w:sz w:val="22"/>
                <w:szCs w:val="22"/>
              </w:rPr>
              <w:t xml:space="preserve">  </w:t>
            </w:r>
            <w:r w:rsidR="009A6CB8">
              <w:rPr>
                <w:rFonts w:ascii="Arial" w:eastAsia="Arial" w:hAnsi="Arial" w:cs="Arial"/>
                <w:b/>
                <w:color w:val="000099"/>
                <w:sz w:val="22"/>
                <w:szCs w:val="22"/>
              </w:rPr>
              <w:t>or telephone 111</w:t>
            </w:r>
            <w:r w:rsidR="00C87C48">
              <w:rPr>
                <w:rFonts w:ascii="Arial" w:eastAsia="Arial" w:hAnsi="Arial" w:cs="Arial"/>
                <w:b/>
                <w:color w:val="000099"/>
                <w:sz w:val="22"/>
                <w:szCs w:val="22"/>
              </w:rPr>
              <w:t>/119</w:t>
            </w:r>
            <w:r w:rsidR="009A6CB8">
              <w:rPr>
                <w:rFonts w:ascii="Arial" w:eastAsia="Arial" w:hAnsi="Arial" w:cs="Arial"/>
                <w:color w:val="000099"/>
                <w:sz w:val="22"/>
                <w:szCs w:val="22"/>
              </w:rPr>
              <w:t xml:space="preserve">  </w:t>
            </w:r>
            <w:r w:rsidR="009A6CB8">
              <w:rPr>
                <w:rFonts w:ascii="Arial" w:eastAsia="Arial" w:hAnsi="Arial" w:cs="Arial"/>
                <w:b/>
                <w:color w:val="000099"/>
                <w:sz w:val="22"/>
                <w:szCs w:val="22"/>
              </w:rPr>
              <w:t xml:space="preserve">The </w:t>
            </w:r>
            <w:proofErr w:type="spellStart"/>
            <w:r w:rsidR="009A6CB8">
              <w:rPr>
                <w:rFonts w:ascii="Arial" w:eastAsia="Arial" w:hAnsi="Arial" w:cs="Arial"/>
                <w:b/>
                <w:color w:val="000099"/>
                <w:sz w:val="22"/>
                <w:szCs w:val="22"/>
              </w:rPr>
              <w:t>DfE</w:t>
            </w:r>
            <w:proofErr w:type="spellEnd"/>
            <w:r w:rsidR="009A6CB8">
              <w:rPr>
                <w:rFonts w:ascii="Arial" w:eastAsia="Arial" w:hAnsi="Arial" w:cs="Arial"/>
                <w:b/>
                <w:color w:val="000099"/>
                <w:sz w:val="22"/>
                <w:szCs w:val="22"/>
              </w:rPr>
              <w:t xml:space="preserve"> are providing COVID-19 advice </w:t>
            </w:r>
            <w:r w:rsidR="009A6CB8">
              <w:rPr>
                <w:rFonts w:ascii="Arial" w:eastAsia="Arial" w:hAnsi="Arial" w:cs="Arial"/>
                <w:b/>
                <w:color w:val="000099"/>
                <w:sz w:val="22"/>
                <w:szCs w:val="22"/>
                <w:highlight w:val="white"/>
              </w:rPr>
              <w:t>Phone: 0800 046 8687 or email:</w:t>
            </w:r>
            <w:r w:rsidR="009A6CB8">
              <w:rPr>
                <w:rFonts w:ascii="Arial" w:eastAsia="Arial" w:hAnsi="Arial" w:cs="Arial"/>
                <w:color w:val="000099"/>
                <w:sz w:val="22"/>
                <w:szCs w:val="22"/>
                <w:highlight w:val="white"/>
              </w:rPr>
              <w:t> </w:t>
            </w:r>
            <w:hyperlink r:id="rId44">
              <w:r w:rsidR="009A6CB8">
                <w:rPr>
                  <w:rFonts w:ascii="Arial" w:eastAsia="Arial" w:hAnsi="Arial" w:cs="Arial"/>
                  <w:b/>
                  <w:color w:val="000099"/>
                  <w:sz w:val="22"/>
                  <w:szCs w:val="22"/>
                  <w:highlight w:val="white"/>
                  <w:u w:val="single"/>
                </w:rPr>
                <w:t>DfE.coronavirushelpline@education.gov.uk</w:t>
              </w:r>
            </w:hyperlink>
          </w:p>
          <w:p w:rsidR="007A3A63" w:rsidRDefault="007A3A63">
            <w:pPr>
              <w:rPr>
                <w:rFonts w:ascii="Arial" w:eastAsia="Arial" w:hAnsi="Arial" w:cs="Arial"/>
                <w:b/>
                <w:color w:val="7030A0"/>
                <w:sz w:val="22"/>
                <w:szCs w:val="22"/>
              </w:rPr>
            </w:pPr>
          </w:p>
          <w:p w:rsidR="007A3A63" w:rsidRDefault="009A6CB8">
            <w:pPr>
              <w:rPr>
                <w:rFonts w:ascii="Arial" w:eastAsia="Arial" w:hAnsi="Arial" w:cs="Arial"/>
                <w:b/>
                <w:color w:val="7030A0"/>
                <w:sz w:val="22"/>
                <w:szCs w:val="22"/>
              </w:rPr>
            </w:pPr>
            <w:proofErr w:type="gramStart"/>
            <w:r>
              <w:rPr>
                <w:rFonts w:ascii="Arial" w:eastAsia="Arial" w:hAnsi="Arial" w:cs="Arial"/>
                <w:b/>
                <w:color w:val="000099"/>
                <w:sz w:val="22"/>
                <w:szCs w:val="22"/>
              </w:rPr>
              <w:t>Staff who are</w:t>
            </w:r>
            <w:proofErr w:type="gramEnd"/>
            <w:r>
              <w:rPr>
                <w:rFonts w:ascii="Arial" w:eastAsia="Arial" w:hAnsi="Arial" w:cs="Arial"/>
                <w:b/>
                <w:color w:val="000099"/>
                <w:sz w:val="22"/>
                <w:szCs w:val="22"/>
              </w:rPr>
              <w:t xml:space="preserve"> suspected as being infected at work will require the employer to complete a RIDDOR report to the HSE. </w:t>
            </w:r>
            <w:hyperlink r:id="rId45">
              <w:r>
                <w:rPr>
                  <w:rFonts w:ascii="Arial" w:eastAsia="Arial" w:hAnsi="Arial" w:cs="Arial"/>
                  <w:color w:val="0563C1"/>
                  <w:sz w:val="22"/>
                  <w:szCs w:val="22"/>
                  <w:u w:val="single"/>
                </w:rPr>
                <w:t>https://www.hse.gov.uk/news/riddor-reporting-coronavirus.htm</w:t>
              </w:r>
            </w:hyperlink>
            <w:r>
              <w:rPr>
                <w:rFonts w:ascii="Arial" w:eastAsia="Arial" w:hAnsi="Arial" w:cs="Arial"/>
                <w:sz w:val="22"/>
                <w:szCs w:val="22"/>
              </w:rPr>
              <w:t xml:space="preserve"> </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Pupils and Staff who become symptomatic during the school day will be isolated from the rest of the pupil group and their parents (pupils) will be called to come and collect them. Staff will be sent home to self-isolate.</w:t>
            </w:r>
          </w:p>
          <w:p w:rsidR="007A3A63" w:rsidRDefault="009A6CB8">
            <w:pPr>
              <w:numPr>
                <w:ilvl w:val="0"/>
                <w:numId w:val="4"/>
              </w:numPr>
              <w:rPr>
                <w:rFonts w:ascii="Arial" w:eastAsia="Arial" w:hAnsi="Arial" w:cs="Arial"/>
                <w:color w:val="000099"/>
                <w:sz w:val="22"/>
                <w:szCs w:val="22"/>
              </w:rPr>
            </w:pPr>
            <w:r>
              <w:rPr>
                <w:rFonts w:ascii="Arial" w:eastAsia="Arial" w:hAnsi="Arial" w:cs="Arial"/>
                <w:color w:val="000099"/>
                <w:sz w:val="22"/>
                <w:szCs w:val="22"/>
              </w:rPr>
              <w:t>Any staff presenting as symptomatic will be immediately sent home.</w:t>
            </w:r>
          </w:p>
          <w:p w:rsidR="007A3A63" w:rsidRDefault="009A6CB8">
            <w:pPr>
              <w:numPr>
                <w:ilvl w:val="0"/>
                <w:numId w:val="4"/>
              </w:numPr>
              <w:rPr>
                <w:rFonts w:ascii="Arial" w:eastAsia="Arial" w:hAnsi="Arial" w:cs="Arial"/>
                <w:color w:val="000099"/>
                <w:sz w:val="22"/>
                <w:szCs w:val="22"/>
              </w:rPr>
            </w:pPr>
            <w:r>
              <w:rPr>
                <w:rFonts w:ascii="Arial" w:eastAsia="Arial" w:hAnsi="Arial" w:cs="Arial"/>
                <w:color w:val="000099"/>
                <w:sz w:val="22"/>
                <w:szCs w:val="22"/>
              </w:rPr>
              <w:t xml:space="preserve">Any pupils presenting as symptomatic will be taken to an isolation room area </w:t>
            </w:r>
            <w:r>
              <w:rPr>
                <w:rFonts w:ascii="Arial" w:eastAsia="Arial" w:hAnsi="Arial" w:cs="Arial"/>
                <w:b/>
                <w:color w:val="000099"/>
                <w:sz w:val="22"/>
                <w:szCs w:val="22"/>
              </w:rPr>
              <w:t xml:space="preserve">and the parent/guardian requested to get the pupil tested (Tel: 119 to request a test). </w:t>
            </w:r>
          </w:p>
          <w:p w:rsidR="007A3A63" w:rsidRDefault="009A6CB8">
            <w:pPr>
              <w:numPr>
                <w:ilvl w:val="0"/>
                <w:numId w:val="4"/>
              </w:numPr>
              <w:rPr>
                <w:rFonts w:ascii="Arial" w:eastAsia="Arial" w:hAnsi="Arial" w:cs="Arial"/>
                <w:color w:val="000099"/>
                <w:sz w:val="22"/>
                <w:szCs w:val="22"/>
              </w:rPr>
            </w:pPr>
            <w:r>
              <w:rPr>
                <w:rFonts w:ascii="Arial" w:eastAsia="Arial" w:hAnsi="Arial" w:cs="Arial"/>
                <w:color w:val="000099"/>
                <w:sz w:val="22"/>
                <w:szCs w:val="22"/>
              </w:rPr>
              <w:lastRenderedPageBreak/>
              <w:t>Designate one room as an isolation area</w:t>
            </w:r>
            <w:r w:rsidR="00C87C48">
              <w:rPr>
                <w:rFonts w:ascii="Arial" w:eastAsia="Arial" w:hAnsi="Arial" w:cs="Arial"/>
                <w:color w:val="000099"/>
                <w:sz w:val="22"/>
                <w:szCs w:val="22"/>
              </w:rPr>
              <w:t xml:space="preserve"> per building</w:t>
            </w:r>
            <w:r>
              <w:rPr>
                <w:rFonts w:ascii="Arial" w:eastAsia="Arial" w:hAnsi="Arial" w:cs="Arial"/>
                <w:color w:val="000099"/>
                <w:sz w:val="22"/>
                <w:szCs w:val="22"/>
              </w:rPr>
              <w:t xml:space="preserve">. </w:t>
            </w:r>
            <w:r>
              <w:rPr>
                <w:rFonts w:ascii="Arial" w:eastAsia="Arial" w:hAnsi="Arial" w:cs="Arial"/>
                <w:b/>
                <w:color w:val="000099"/>
                <w:sz w:val="22"/>
                <w:szCs w:val="22"/>
              </w:rPr>
              <w:t xml:space="preserve">Radio Room and the small room off the Science Room </w:t>
            </w:r>
          </w:p>
          <w:p w:rsidR="007A3A63" w:rsidRDefault="009A6CB8">
            <w:pPr>
              <w:numPr>
                <w:ilvl w:val="0"/>
                <w:numId w:val="4"/>
              </w:numPr>
              <w:rPr>
                <w:rFonts w:ascii="Arial" w:eastAsia="Arial" w:hAnsi="Arial" w:cs="Arial"/>
                <w:color w:val="000099"/>
                <w:sz w:val="22"/>
                <w:szCs w:val="22"/>
              </w:rPr>
            </w:pPr>
            <w:r>
              <w:rPr>
                <w:rFonts w:ascii="Arial" w:eastAsia="Arial" w:hAnsi="Arial" w:cs="Arial"/>
                <w:color w:val="000099"/>
                <w:sz w:val="22"/>
                <w:szCs w:val="22"/>
              </w:rPr>
              <w:t xml:space="preserve">Ensure isolation rooms can comfortably accommodate a distance of 2 metres per person </w:t>
            </w:r>
          </w:p>
          <w:p w:rsidR="007A3A63" w:rsidRDefault="009A6CB8">
            <w:pPr>
              <w:numPr>
                <w:ilvl w:val="0"/>
                <w:numId w:val="4"/>
              </w:numPr>
              <w:rPr>
                <w:rFonts w:ascii="Arial" w:eastAsia="Arial" w:hAnsi="Arial" w:cs="Arial"/>
                <w:color w:val="000099"/>
                <w:sz w:val="22"/>
                <w:szCs w:val="22"/>
              </w:rPr>
            </w:pPr>
            <w:r>
              <w:rPr>
                <w:rFonts w:ascii="Arial" w:eastAsia="Arial" w:hAnsi="Arial" w:cs="Arial"/>
                <w:color w:val="000099"/>
                <w:sz w:val="22"/>
                <w:szCs w:val="22"/>
              </w:rPr>
              <w:t xml:space="preserve">Ensure that the isolation </w:t>
            </w:r>
            <w:proofErr w:type="gramStart"/>
            <w:r>
              <w:rPr>
                <w:rFonts w:ascii="Arial" w:eastAsia="Arial" w:hAnsi="Arial" w:cs="Arial"/>
                <w:color w:val="000099"/>
                <w:sz w:val="22"/>
                <w:szCs w:val="22"/>
              </w:rPr>
              <w:t>room(s) are</w:t>
            </w:r>
            <w:proofErr w:type="gramEnd"/>
            <w:r>
              <w:rPr>
                <w:rFonts w:ascii="Arial" w:eastAsia="Arial" w:hAnsi="Arial" w:cs="Arial"/>
                <w:color w:val="000099"/>
                <w:sz w:val="22"/>
                <w:szCs w:val="22"/>
              </w:rPr>
              <w:t xml:space="preserve"> kept clean – use antibacterial cleaner on door handles and other contactable surfaces as directed in deep clean guidelines.</w:t>
            </w:r>
          </w:p>
          <w:p w:rsidR="007A3A63" w:rsidRDefault="007A3A63">
            <w:pPr>
              <w:rPr>
                <w:rFonts w:ascii="Arial" w:eastAsia="Arial" w:hAnsi="Arial" w:cs="Arial"/>
                <w:color w:val="000099"/>
                <w:sz w:val="16"/>
                <w:szCs w:val="16"/>
              </w:rPr>
            </w:pPr>
          </w:p>
          <w:p w:rsidR="007A3A63" w:rsidRDefault="009A6CB8">
            <w:pPr>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staff are</w:t>
            </w:r>
            <w:proofErr w:type="gramEnd"/>
            <w:r>
              <w:rPr>
                <w:rFonts w:ascii="Arial" w:eastAsia="Arial" w:hAnsi="Arial" w:cs="Arial"/>
                <w:sz w:val="22"/>
                <w:szCs w:val="22"/>
              </w:rPr>
              <w:t xml:space="preserve"> unable to maintain 2m social distancing from an isolated pupil, appropriate PPE should be worn e.g. a surgical face mask.</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Any areas, items and surfaces the symptomatic person has come into contact with should be thoroughly cleaned as soon as possible. </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Symptomatic pupils and staff are advised to engage with Government Test and Trace and get tested:</w:t>
            </w:r>
          </w:p>
          <w:p w:rsidR="007A3A63" w:rsidRDefault="009A6CB8">
            <w:pPr>
              <w:numPr>
                <w:ilvl w:val="0"/>
                <w:numId w:val="4"/>
              </w:numPr>
              <w:rPr>
                <w:rFonts w:ascii="Arial" w:eastAsia="Arial" w:hAnsi="Arial" w:cs="Arial"/>
                <w:sz w:val="22"/>
                <w:szCs w:val="22"/>
              </w:rPr>
            </w:pPr>
            <w:r>
              <w:rPr>
                <w:rFonts w:ascii="Arial" w:eastAsia="Arial" w:hAnsi="Arial" w:cs="Arial"/>
                <w:sz w:val="22"/>
                <w:szCs w:val="22"/>
              </w:rPr>
              <w:t>If someone tests negative, they feel well and no longer have symptoms similar to coronavirus (COVID-19), they can stop self-isolating. Other members of their household can stop self-isolating.</w:t>
            </w:r>
          </w:p>
          <w:p w:rsidR="007A3A63" w:rsidRDefault="009A6CB8">
            <w:pPr>
              <w:numPr>
                <w:ilvl w:val="0"/>
                <w:numId w:val="4"/>
              </w:numPr>
              <w:rPr>
                <w:rFonts w:ascii="Arial" w:eastAsia="Arial" w:hAnsi="Arial" w:cs="Arial"/>
                <w:sz w:val="22"/>
                <w:szCs w:val="22"/>
              </w:rPr>
            </w:pPr>
            <w:r>
              <w:rPr>
                <w:rFonts w:ascii="Arial" w:eastAsia="Arial" w:hAnsi="Arial" w:cs="Arial"/>
                <w:sz w:val="22"/>
                <w:szCs w:val="22"/>
              </w:rPr>
              <w:t xml:space="preserve">If someone tests positive, they should follow Government guidance and must continue to self-isolate for at least </w:t>
            </w:r>
            <w:r>
              <w:rPr>
                <w:rFonts w:ascii="Arial" w:eastAsia="Arial" w:hAnsi="Arial" w:cs="Arial"/>
                <w:b/>
                <w:color w:val="000099"/>
                <w:sz w:val="28"/>
                <w:szCs w:val="28"/>
              </w:rPr>
              <w:t>10</w:t>
            </w:r>
            <w:r>
              <w:rPr>
                <w:rFonts w:ascii="Arial" w:eastAsia="Arial" w:hAnsi="Arial" w:cs="Arial"/>
                <w:b/>
                <w:color w:val="000099"/>
                <w:sz w:val="22"/>
                <w:szCs w:val="22"/>
              </w:rPr>
              <w:t xml:space="preserve"> </w:t>
            </w:r>
            <w:r>
              <w:rPr>
                <w:rFonts w:ascii="Arial" w:eastAsia="Arial" w:hAnsi="Arial" w:cs="Arial"/>
                <w:sz w:val="22"/>
                <w:szCs w:val="22"/>
              </w:rPr>
              <w:t xml:space="preserve">days from the start of their symptoms. The </w:t>
            </w:r>
            <w:r>
              <w:rPr>
                <w:rFonts w:ascii="Arial" w:eastAsia="Arial" w:hAnsi="Arial" w:cs="Arial"/>
                <w:b/>
                <w:color w:val="000099"/>
                <w:sz w:val="28"/>
                <w:szCs w:val="28"/>
              </w:rPr>
              <w:t xml:space="preserve">10 </w:t>
            </w:r>
            <w:r>
              <w:rPr>
                <w:rFonts w:ascii="Arial" w:eastAsia="Arial" w:hAnsi="Arial" w:cs="Arial"/>
                <w:sz w:val="22"/>
                <w:szCs w:val="22"/>
              </w:rPr>
              <w:t xml:space="preserve">day period starts from the day they first became ill. If they still have a high temperature, they should keep self-isolating until temperature returns to normal. </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The school understands how to contact the local Public Health England Health Protection Team in the event of a positive test result for a member of staff or pupil: </w:t>
            </w:r>
            <w:hyperlink r:id="rId46">
              <w:r>
                <w:rPr>
                  <w:rFonts w:ascii="Arial" w:eastAsia="Arial" w:hAnsi="Arial" w:cs="Arial"/>
                  <w:color w:val="0563C1"/>
                  <w:sz w:val="22"/>
                  <w:szCs w:val="22"/>
                  <w:u w:val="single"/>
                </w:rPr>
                <w:t>https://www.gov.uk/guidance/contacts-phe-health-protection-teams</w:t>
              </w:r>
            </w:hyperlink>
            <w:r>
              <w:rPr>
                <w:rFonts w:ascii="Arial" w:eastAsia="Arial" w:hAnsi="Arial" w:cs="Arial"/>
                <w:sz w:val="22"/>
                <w:szCs w:val="22"/>
              </w:rPr>
              <w:t>. The Health Protection Team will provide the specific advice and guidance the school is to follow in the event of a positive test result.</w:t>
            </w:r>
          </w:p>
          <w:p w:rsidR="007A3A63" w:rsidRDefault="007A3A63">
            <w:pPr>
              <w:rPr>
                <w:rFonts w:ascii="Arial" w:eastAsia="Arial" w:hAnsi="Arial" w:cs="Arial"/>
                <w:b/>
                <w:color w:val="000099"/>
                <w:sz w:val="22"/>
                <w:szCs w:val="22"/>
                <w:u w:val="single"/>
              </w:rPr>
            </w:pPr>
          </w:p>
          <w:p w:rsidR="007A3A63" w:rsidRDefault="009A6CB8">
            <w:pPr>
              <w:rPr>
                <w:rFonts w:ascii="Arial" w:eastAsia="Arial" w:hAnsi="Arial" w:cs="Arial"/>
                <w:color w:val="000099"/>
                <w:sz w:val="28"/>
                <w:szCs w:val="28"/>
              </w:rPr>
            </w:pPr>
            <w:r>
              <w:rPr>
                <w:rFonts w:ascii="Arial" w:eastAsia="Arial" w:hAnsi="Arial" w:cs="Arial"/>
                <w:b/>
                <w:color w:val="000099"/>
                <w:sz w:val="28"/>
                <w:szCs w:val="28"/>
                <w:u w:val="single"/>
              </w:rPr>
              <w:t>Should 2 or more cases (C-19) arise at the school,</w:t>
            </w:r>
            <w:r>
              <w:rPr>
                <w:rFonts w:ascii="Arial" w:eastAsia="Arial" w:hAnsi="Arial" w:cs="Arial"/>
                <w:color w:val="000099"/>
                <w:sz w:val="28"/>
                <w:szCs w:val="28"/>
              </w:rPr>
              <w:t xml:space="preserve"> the school will contact the local health protection team (HPT) for actions required. Cheshire &amp; Merseyside HPT, Suite 3B, 3rd Floor, Cunard Building, Water Street L3 1DS Tel: 03443350562 – chose Option 1 – Out of hours; 0151 434 4819</w:t>
            </w:r>
          </w:p>
          <w:p w:rsidR="007A3A63" w:rsidRDefault="007A3A63">
            <w:pPr>
              <w:rPr>
                <w:rFonts w:ascii="Arial" w:eastAsia="Arial" w:hAnsi="Arial" w:cs="Arial"/>
                <w:color w:val="000099"/>
                <w:sz w:val="22"/>
                <w:szCs w:val="22"/>
              </w:rPr>
            </w:pPr>
          </w:p>
          <w:p w:rsidR="007A3A63" w:rsidRDefault="009A6CB8">
            <w:pPr>
              <w:rPr>
                <w:rFonts w:ascii="Arial" w:eastAsia="Arial" w:hAnsi="Arial" w:cs="Arial"/>
                <w:color w:val="000099"/>
                <w:sz w:val="22"/>
                <w:szCs w:val="22"/>
              </w:rPr>
            </w:pPr>
            <w:r>
              <w:rPr>
                <w:rFonts w:ascii="Arial" w:eastAsia="Arial" w:hAnsi="Arial" w:cs="Arial"/>
                <w:b/>
                <w:color w:val="000099"/>
                <w:sz w:val="22"/>
                <w:szCs w:val="22"/>
              </w:rPr>
              <w:t xml:space="preserve">See Track &amp; Trace system; </w:t>
            </w:r>
            <w:r>
              <w:rPr>
                <w:rFonts w:ascii="Arial" w:eastAsia="Arial" w:hAnsi="Arial" w:cs="Arial"/>
                <w:color w:val="000099"/>
                <w:sz w:val="22"/>
                <w:szCs w:val="22"/>
                <w:highlight w:val="white"/>
              </w:rPr>
              <w:t>order a test immediately at </w:t>
            </w:r>
            <w:hyperlink r:id="rId47">
              <w:r>
                <w:rPr>
                  <w:rFonts w:ascii="Arial" w:eastAsia="Arial" w:hAnsi="Arial" w:cs="Arial"/>
                  <w:color w:val="000099"/>
                  <w:sz w:val="22"/>
                  <w:szCs w:val="22"/>
                  <w:highlight w:val="white"/>
                  <w:u w:val="single"/>
                </w:rPr>
                <w:t>www.nhs.uk/coronavirus</w:t>
              </w:r>
            </w:hyperlink>
            <w:r>
              <w:rPr>
                <w:rFonts w:ascii="Arial" w:eastAsia="Arial" w:hAnsi="Arial" w:cs="Arial"/>
                <w:color w:val="000099"/>
                <w:sz w:val="22"/>
                <w:szCs w:val="22"/>
                <w:highlight w:val="white"/>
              </w:rPr>
              <w:t> or call 119 if you have no internet access</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If necessary a ‘bubble’ will be sent home and advised to isolate in line with guidance.</w:t>
            </w:r>
          </w:p>
          <w:p w:rsidR="007A3A63" w:rsidRDefault="007A3A63">
            <w:pPr>
              <w:rPr>
                <w:rFonts w:ascii="Arial" w:eastAsia="Arial" w:hAnsi="Arial" w:cs="Arial"/>
                <w:sz w:val="22"/>
                <w:szCs w:val="22"/>
              </w:rPr>
            </w:pPr>
          </w:p>
          <w:p w:rsidR="007A3A63" w:rsidRDefault="009A6CB8">
            <w:pPr>
              <w:rPr>
                <w:rFonts w:ascii="Arial" w:eastAsia="Arial" w:hAnsi="Arial" w:cs="Arial"/>
                <w:b/>
                <w:color w:val="000099"/>
                <w:sz w:val="22"/>
                <w:szCs w:val="22"/>
              </w:rPr>
            </w:pPr>
            <w:r>
              <w:rPr>
                <w:rFonts w:ascii="Arial" w:eastAsia="Arial" w:hAnsi="Arial" w:cs="Arial"/>
                <w:b/>
                <w:color w:val="000099"/>
                <w:sz w:val="22"/>
                <w:szCs w:val="22"/>
              </w:rPr>
              <w:t>COVID-19 symptoms:</w:t>
            </w:r>
          </w:p>
          <w:p w:rsidR="007A3A63" w:rsidRDefault="009A6CB8">
            <w:pPr>
              <w:numPr>
                <w:ilvl w:val="0"/>
                <w:numId w:val="4"/>
              </w:numPr>
              <w:rPr>
                <w:rFonts w:ascii="Arial" w:eastAsia="Arial" w:hAnsi="Arial" w:cs="Arial"/>
                <w:color w:val="000099"/>
                <w:sz w:val="22"/>
                <w:szCs w:val="22"/>
              </w:rPr>
            </w:pPr>
            <w:r>
              <w:rPr>
                <w:rFonts w:ascii="Arial" w:eastAsia="Arial" w:hAnsi="Arial" w:cs="Arial"/>
                <w:color w:val="000099"/>
                <w:sz w:val="22"/>
                <w:szCs w:val="22"/>
              </w:rPr>
              <w:t xml:space="preserve">High temperature / fever </w:t>
            </w:r>
          </w:p>
          <w:p w:rsidR="007A3A63" w:rsidRDefault="009A6CB8">
            <w:pPr>
              <w:numPr>
                <w:ilvl w:val="0"/>
                <w:numId w:val="4"/>
              </w:numPr>
              <w:rPr>
                <w:rFonts w:ascii="Arial" w:eastAsia="Arial" w:hAnsi="Arial" w:cs="Arial"/>
                <w:color w:val="000099"/>
                <w:sz w:val="22"/>
                <w:szCs w:val="22"/>
              </w:rPr>
            </w:pPr>
            <w:r>
              <w:rPr>
                <w:rFonts w:ascii="Arial" w:eastAsia="Arial" w:hAnsi="Arial" w:cs="Arial"/>
                <w:color w:val="000099"/>
                <w:sz w:val="22"/>
                <w:szCs w:val="22"/>
              </w:rPr>
              <w:t xml:space="preserve">New continuous cough </w:t>
            </w:r>
          </w:p>
          <w:p w:rsidR="007A3A63" w:rsidRDefault="009A6CB8">
            <w:pPr>
              <w:numPr>
                <w:ilvl w:val="0"/>
                <w:numId w:val="4"/>
              </w:numPr>
              <w:rPr>
                <w:rFonts w:ascii="Arial" w:eastAsia="Arial" w:hAnsi="Arial" w:cs="Arial"/>
                <w:color w:val="000099"/>
                <w:sz w:val="22"/>
                <w:szCs w:val="22"/>
              </w:rPr>
            </w:pPr>
            <w:r>
              <w:rPr>
                <w:rFonts w:ascii="Arial" w:eastAsia="Arial" w:hAnsi="Arial" w:cs="Arial"/>
                <w:color w:val="000099"/>
                <w:sz w:val="22"/>
                <w:szCs w:val="22"/>
              </w:rPr>
              <w:lastRenderedPageBreak/>
              <w:t>Loss of the sense of smell &amp; taste</w:t>
            </w:r>
          </w:p>
          <w:p w:rsidR="007A3A63" w:rsidRDefault="009A6CB8">
            <w:pPr>
              <w:numPr>
                <w:ilvl w:val="0"/>
                <w:numId w:val="4"/>
              </w:numPr>
              <w:rPr>
                <w:rFonts w:ascii="Arial" w:eastAsia="Arial" w:hAnsi="Arial" w:cs="Arial"/>
                <w:color w:val="000099"/>
                <w:sz w:val="22"/>
                <w:szCs w:val="22"/>
              </w:rPr>
            </w:pPr>
            <w:r>
              <w:rPr>
                <w:rFonts w:ascii="Arial" w:eastAsia="Arial" w:hAnsi="Arial" w:cs="Arial"/>
                <w:color w:val="000099"/>
                <w:sz w:val="22"/>
                <w:szCs w:val="22"/>
              </w:rPr>
              <w:t xml:space="preserve">The above </w:t>
            </w:r>
            <w:r>
              <w:rPr>
                <w:rFonts w:ascii="Arial" w:eastAsia="Arial" w:hAnsi="Arial" w:cs="Arial"/>
                <w:b/>
                <w:i/>
                <w:color w:val="000099"/>
                <w:sz w:val="22"/>
                <w:szCs w:val="22"/>
              </w:rPr>
              <w:t>MAIN</w:t>
            </w:r>
            <w:r>
              <w:rPr>
                <w:rFonts w:ascii="Arial" w:eastAsia="Arial" w:hAnsi="Arial" w:cs="Arial"/>
                <w:color w:val="000099"/>
                <w:sz w:val="22"/>
                <w:szCs w:val="22"/>
              </w:rPr>
              <w:t xml:space="preserve"> 3 symptoms are the one’s listed on the NHS site 04 06 20. Other reported symptoms include:</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sz w:val="22"/>
                <w:szCs w:val="22"/>
              </w:rPr>
              <w:t xml:space="preserve">Fatigue </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sz w:val="22"/>
                <w:szCs w:val="22"/>
              </w:rPr>
              <w:t>Abdominal pains / diarrhoea</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sz w:val="22"/>
                <w:szCs w:val="22"/>
              </w:rPr>
              <w:t xml:space="preserve">Severe vomiting </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sz w:val="22"/>
                <w:szCs w:val="22"/>
              </w:rPr>
              <w:t>Rash (Kawasaki disease) – signs of toxic shock</w:t>
            </w:r>
          </w:p>
          <w:p w:rsidR="007A3A63" w:rsidRDefault="009A6CB8">
            <w:pPr>
              <w:ind w:left="1440"/>
              <w:rPr>
                <w:rFonts w:ascii="Arial" w:eastAsia="Arial" w:hAnsi="Arial" w:cs="Arial"/>
                <w:color w:val="000099"/>
                <w:sz w:val="22"/>
                <w:szCs w:val="22"/>
              </w:rPr>
            </w:pPr>
            <w:r>
              <w:rPr>
                <w:rFonts w:ascii="Arial" w:eastAsia="Arial" w:hAnsi="Arial" w:cs="Arial"/>
                <w:color w:val="000099"/>
                <w:sz w:val="22"/>
                <w:szCs w:val="22"/>
              </w:rPr>
              <w:t xml:space="preserve"> / over activation of the immune system (likely attaching vital organs)  </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sz w:val="22"/>
                <w:szCs w:val="22"/>
              </w:rPr>
              <w:t>Persistent chest pain or trouble breathing</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sz w:val="22"/>
                <w:szCs w:val="22"/>
              </w:rPr>
              <w:t>New confusion</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sz w:val="22"/>
                <w:szCs w:val="22"/>
              </w:rPr>
              <w:t>Blue lips or face</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rPr>
              <w:t>Sore throat</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rPr>
              <w:t>Breathing difficulties</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rPr>
              <w:t xml:space="preserve">Headaches </w:t>
            </w:r>
          </w:p>
          <w:p w:rsidR="007A3A63" w:rsidRDefault="009A6CB8">
            <w:pPr>
              <w:numPr>
                <w:ilvl w:val="1"/>
                <w:numId w:val="4"/>
              </w:numPr>
              <w:rPr>
                <w:rFonts w:ascii="Arial" w:eastAsia="Arial" w:hAnsi="Arial" w:cs="Arial"/>
                <w:color w:val="000099"/>
                <w:sz w:val="22"/>
                <w:szCs w:val="22"/>
              </w:rPr>
            </w:pPr>
            <w:r>
              <w:rPr>
                <w:rFonts w:ascii="Arial" w:eastAsia="Arial" w:hAnsi="Arial" w:cs="Arial"/>
                <w:color w:val="000099"/>
              </w:rPr>
              <w:t xml:space="preserve">Flu like aches &amp; pains </w:t>
            </w:r>
          </w:p>
          <w:p w:rsidR="007A3A63" w:rsidRDefault="007A3A63">
            <w:pPr>
              <w:numPr>
                <w:ilvl w:val="1"/>
                <w:numId w:val="4"/>
              </w:numPr>
              <w:rPr>
                <w:rFonts w:ascii="Arial" w:eastAsia="Arial" w:hAnsi="Arial" w:cs="Arial"/>
                <w:color w:val="000099"/>
                <w:sz w:val="22"/>
                <w:szCs w:val="22"/>
              </w:rPr>
            </w:pPr>
          </w:p>
          <w:p w:rsidR="007A3A63" w:rsidRDefault="009A6CB8">
            <w:pPr>
              <w:numPr>
                <w:ilvl w:val="0"/>
                <w:numId w:val="4"/>
              </w:numPr>
              <w:rPr>
                <w:rFonts w:ascii="Arial" w:eastAsia="Arial" w:hAnsi="Arial" w:cs="Arial"/>
                <w:color w:val="000099"/>
                <w:sz w:val="22"/>
                <w:szCs w:val="22"/>
              </w:rPr>
            </w:pPr>
            <w:r>
              <w:rPr>
                <w:rFonts w:ascii="Arial" w:eastAsia="Arial" w:hAnsi="Arial" w:cs="Arial"/>
                <w:color w:val="000099"/>
                <w:sz w:val="22"/>
                <w:szCs w:val="22"/>
                <w:u w:val="single"/>
              </w:rPr>
              <w:t>The NHS also state;</w:t>
            </w:r>
            <w:r>
              <w:rPr>
                <w:rFonts w:ascii="Arial" w:eastAsia="Arial" w:hAnsi="Arial" w:cs="Arial"/>
                <w:color w:val="000099"/>
                <w:sz w:val="22"/>
                <w:szCs w:val="22"/>
              </w:rPr>
              <w:t xml:space="preserve"> </w:t>
            </w:r>
            <w:r>
              <w:rPr>
                <w:rFonts w:ascii="Arial" w:eastAsia="Arial" w:hAnsi="Arial" w:cs="Arial"/>
                <w:b/>
                <w:i/>
                <w:color w:val="000099"/>
                <w:sz w:val="22"/>
                <w:szCs w:val="22"/>
              </w:rPr>
              <w:t>“trust your instincts”</w:t>
            </w:r>
            <w:r>
              <w:rPr>
                <w:rFonts w:ascii="Arial" w:eastAsia="Arial" w:hAnsi="Arial" w:cs="Arial"/>
                <w:color w:val="000099"/>
                <w:sz w:val="22"/>
                <w:szCs w:val="22"/>
              </w:rPr>
              <w:t xml:space="preserve"> with children – if you suspect a problem get in touch with the NHS via telephone on 111, or 999 for more serious issues</w:t>
            </w: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p w:rsidR="007A3A63" w:rsidRDefault="007A3A63">
            <w:pPr>
              <w:rPr>
                <w:rFonts w:ascii="Arial" w:eastAsia="Arial" w:hAnsi="Arial" w:cs="Arial"/>
                <w:sz w:val="22"/>
                <w:szCs w:val="22"/>
              </w:rPr>
            </w:pPr>
          </w:p>
        </w:tc>
        <w:tc>
          <w:tcPr>
            <w:tcW w:w="967" w:type="dxa"/>
            <w:tcBorders>
              <w:top w:val="single" w:sz="4" w:space="0" w:color="000000"/>
              <w:bottom w:val="single" w:sz="4" w:space="0" w:color="000000"/>
            </w:tcBorders>
          </w:tcPr>
          <w:p w:rsidR="007A3A63" w:rsidRDefault="007A3A63">
            <w:pPr>
              <w:rPr>
                <w:rFonts w:ascii="Arial" w:eastAsia="Arial" w:hAnsi="Arial" w:cs="Arial"/>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7A3A63">
            <w:pPr>
              <w:jc w:val="center"/>
              <w:rPr>
                <w:rFonts w:ascii="Arial" w:eastAsia="Arial" w:hAnsi="Arial" w:cs="Arial"/>
                <w:b/>
                <w:sz w:val="22"/>
                <w:szCs w:val="22"/>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7A3A63">
            <w:pPr>
              <w:jc w:val="center"/>
              <w:rPr>
                <w:rFonts w:ascii="Arial" w:eastAsia="Arial" w:hAnsi="Arial" w:cs="Arial"/>
                <w:color w:val="000099"/>
                <w:sz w:val="18"/>
                <w:szCs w:val="18"/>
              </w:rPr>
            </w:pPr>
          </w:p>
          <w:p w:rsidR="007A3A63" w:rsidRDefault="009A6CB8">
            <w:pPr>
              <w:jc w:val="center"/>
              <w:rPr>
                <w:rFonts w:ascii="Arial" w:eastAsia="Arial" w:hAnsi="Arial" w:cs="Arial"/>
                <w:b/>
                <w:sz w:val="22"/>
                <w:szCs w:val="22"/>
              </w:rPr>
            </w:pPr>
            <w:r>
              <w:rPr>
                <w:rFonts w:ascii="Arial" w:eastAsia="Arial" w:hAnsi="Arial" w:cs="Arial"/>
                <w:b/>
                <w:sz w:val="22"/>
                <w:szCs w:val="22"/>
              </w:rPr>
              <w:t>LOW</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Under current guidance for</w:t>
            </w:r>
          </w:p>
          <w:p w:rsidR="007A3A63" w:rsidRDefault="009A6CB8">
            <w:pPr>
              <w:jc w:val="center"/>
              <w:rPr>
                <w:rFonts w:ascii="Arial" w:eastAsia="Arial" w:hAnsi="Arial" w:cs="Arial"/>
                <w:color w:val="000099"/>
                <w:sz w:val="18"/>
                <w:szCs w:val="18"/>
              </w:rPr>
            </w:pPr>
            <w:r>
              <w:rPr>
                <w:rFonts w:ascii="Arial" w:eastAsia="Arial" w:hAnsi="Arial" w:cs="Arial"/>
                <w:color w:val="000099"/>
                <w:sz w:val="18"/>
                <w:szCs w:val="18"/>
              </w:rPr>
              <w:t>COVID-19</w:t>
            </w:r>
          </w:p>
          <w:p w:rsidR="007A3A63" w:rsidRDefault="007A3A63">
            <w:pPr>
              <w:jc w:val="center"/>
              <w:rPr>
                <w:rFonts w:ascii="Arial" w:eastAsia="Arial" w:hAnsi="Arial" w:cs="Arial"/>
                <w:color w:val="000099"/>
                <w:sz w:val="18"/>
                <w:szCs w:val="18"/>
              </w:rPr>
            </w:pPr>
          </w:p>
          <w:p w:rsidR="007A3A63" w:rsidRDefault="007A3A63">
            <w:pPr>
              <w:rPr>
                <w:rFonts w:ascii="Arial" w:eastAsia="Arial" w:hAnsi="Arial" w:cs="Arial"/>
                <w:sz w:val="22"/>
                <w:szCs w:val="22"/>
              </w:rPr>
            </w:pPr>
          </w:p>
        </w:tc>
      </w:tr>
    </w:tbl>
    <w:p w:rsidR="007A3A63" w:rsidRDefault="007A3A63"/>
    <w:p w:rsidR="007A3A63" w:rsidRDefault="007A3A63"/>
    <w:tbl>
      <w:tblPr>
        <w:tblStyle w:val="ae"/>
        <w:tblW w:w="1516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1567"/>
        <w:gridCol w:w="1417"/>
        <w:gridCol w:w="10508"/>
        <w:gridCol w:w="1109"/>
      </w:tblGrid>
      <w:tr w:rsidR="007A3A63" w:rsidTr="00037FBD">
        <w:trPr>
          <w:trHeight w:val="920"/>
        </w:trPr>
        <w:tc>
          <w:tcPr>
            <w:tcW w:w="567" w:type="dxa"/>
            <w:tcBorders>
              <w:top w:val="single" w:sz="4" w:space="0" w:color="000000"/>
              <w:bottom w:val="single" w:sz="4" w:space="0" w:color="000000"/>
              <w:right w:val="single" w:sz="6" w:space="0" w:color="000000"/>
            </w:tcBorders>
          </w:tcPr>
          <w:p w:rsidR="007A3A63" w:rsidRDefault="009A6CB8">
            <w:pPr>
              <w:jc w:val="center"/>
              <w:rPr>
                <w:rFonts w:ascii="Arial" w:eastAsia="Arial" w:hAnsi="Arial" w:cs="Arial"/>
                <w:color w:val="000099"/>
                <w:sz w:val="22"/>
                <w:szCs w:val="22"/>
              </w:rPr>
            </w:pPr>
            <w:r>
              <w:rPr>
                <w:rFonts w:ascii="Arial" w:eastAsia="Arial" w:hAnsi="Arial" w:cs="Arial"/>
                <w:color w:val="000099"/>
                <w:sz w:val="22"/>
                <w:szCs w:val="22"/>
              </w:rPr>
              <w:t>11</w:t>
            </w:r>
          </w:p>
        </w:tc>
        <w:tc>
          <w:tcPr>
            <w:tcW w:w="1567" w:type="dxa"/>
            <w:tcBorders>
              <w:top w:val="single" w:sz="4" w:space="0" w:color="000000"/>
              <w:left w:val="nil"/>
              <w:bottom w:val="single" w:sz="4" w:space="0" w:color="000000"/>
            </w:tcBorders>
          </w:tcPr>
          <w:p w:rsidR="007A3A63" w:rsidRDefault="009A6CB8">
            <w:pPr>
              <w:rPr>
                <w:rFonts w:ascii="Arial" w:eastAsia="Arial" w:hAnsi="Arial" w:cs="Arial"/>
                <w:sz w:val="22"/>
                <w:szCs w:val="22"/>
              </w:rPr>
            </w:pPr>
            <w:r>
              <w:rPr>
                <w:rFonts w:ascii="Arial" w:eastAsia="Arial" w:hAnsi="Arial" w:cs="Arial"/>
                <w:color w:val="000099"/>
                <w:sz w:val="22"/>
                <w:szCs w:val="22"/>
              </w:rPr>
              <w:t xml:space="preserve">Covid-19 Risk of infection </w:t>
            </w:r>
            <w:r>
              <w:rPr>
                <w:rFonts w:ascii="Arial" w:eastAsia="Arial" w:hAnsi="Arial" w:cs="Arial"/>
                <w:b/>
                <w:i/>
                <w:color w:val="000099"/>
                <w:sz w:val="22"/>
                <w:szCs w:val="22"/>
              </w:rPr>
              <w:t xml:space="preserve">from visitors </w:t>
            </w:r>
          </w:p>
        </w:tc>
        <w:tc>
          <w:tcPr>
            <w:tcW w:w="1417" w:type="dxa"/>
            <w:tcBorders>
              <w:top w:val="single" w:sz="4" w:space="0" w:color="000000"/>
              <w:bottom w:val="single" w:sz="4" w:space="0" w:color="000000"/>
            </w:tcBorders>
          </w:tcPr>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Staff</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Pupils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Visitors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Contractors  </w:t>
            </w:r>
          </w:p>
        </w:tc>
        <w:tc>
          <w:tcPr>
            <w:tcW w:w="10508" w:type="dxa"/>
            <w:tcBorders>
              <w:top w:val="single" w:sz="4" w:space="0" w:color="000000"/>
              <w:bottom w:val="single" w:sz="4" w:space="0" w:color="000000"/>
            </w:tcBorders>
          </w:tcPr>
          <w:p w:rsidR="007A3A63" w:rsidRPr="00A37EE9" w:rsidRDefault="009A6CB8">
            <w:pPr>
              <w:numPr>
                <w:ilvl w:val="0"/>
                <w:numId w:val="6"/>
              </w:numPr>
              <w:rPr>
                <w:rFonts w:ascii="Arial" w:eastAsia="Arial" w:hAnsi="Arial" w:cs="Arial"/>
                <w:b/>
                <w:color w:val="000099"/>
                <w:sz w:val="22"/>
                <w:szCs w:val="22"/>
              </w:rPr>
            </w:pPr>
            <w:r w:rsidRPr="00A37EE9">
              <w:rPr>
                <w:rFonts w:ascii="Arial" w:eastAsia="Arial" w:hAnsi="Arial" w:cs="Arial"/>
                <w:b/>
                <w:color w:val="000099"/>
                <w:sz w:val="22"/>
                <w:szCs w:val="22"/>
              </w:rPr>
              <w:t>Where possible communication between parents and the school should be via text message/email or social media. Any parents wanting to speak with teaching staff will need to arrange an appointment via the telephone and will be held either be behind the reception screen or at a minimum of 2 metres apart.</w:t>
            </w:r>
          </w:p>
          <w:p w:rsidR="007A3A63" w:rsidRDefault="009A6CB8">
            <w:pPr>
              <w:numPr>
                <w:ilvl w:val="0"/>
                <w:numId w:val="6"/>
              </w:numPr>
              <w:rPr>
                <w:rFonts w:ascii="Arial" w:eastAsia="Arial" w:hAnsi="Arial" w:cs="Arial"/>
                <w:b/>
                <w:color w:val="000099"/>
                <w:sz w:val="22"/>
                <w:szCs w:val="22"/>
              </w:rPr>
            </w:pPr>
            <w:r>
              <w:rPr>
                <w:rFonts w:ascii="Arial" w:eastAsia="Arial" w:hAnsi="Arial" w:cs="Arial"/>
                <w:b/>
                <w:color w:val="000099"/>
                <w:sz w:val="22"/>
                <w:szCs w:val="22"/>
              </w:rPr>
              <w:t>Schools should not open any longer than is necessary.</w:t>
            </w:r>
          </w:p>
          <w:p w:rsidR="007A3A63" w:rsidRDefault="009A6CB8">
            <w:pPr>
              <w:numPr>
                <w:ilvl w:val="0"/>
                <w:numId w:val="6"/>
              </w:numPr>
              <w:rPr>
                <w:rFonts w:ascii="Arial" w:eastAsia="Arial" w:hAnsi="Arial" w:cs="Arial"/>
                <w:sz w:val="22"/>
                <w:szCs w:val="22"/>
              </w:rPr>
            </w:pPr>
            <w:r>
              <w:rPr>
                <w:rFonts w:ascii="Arial" w:eastAsia="Arial" w:hAnsi="Arial" w:cs="Arial"/>
                <w:b/>
                <w:color w:val="000099"/>
                <w:sz w:val="22"/>
                <w:szCs w:val="22"/>
              </w:rPr>
              <w:t>All visitors and contractors to school should be limited to essential personnel only i.e. catering staff, maintenance personnel for essential &amp; emergency repairs to fix defective boilers, etc.  Ensure any contractors are aware they must not visit the school if they or anyone they have come into contact with anyone who is symptomatic.</w:t>
            </w:r>
          </w:p>
          <w:p w:rsidR="007A3A63" w:rsidRDefault="007A3A63">
            <w:pPr>
              <w:rPr>
                <w:rFonts w:ascii="Arial" w:eastAsia="Arial" w:hAnsi="Arial" w:cs="Arial"/>
                <w:b/>
                <w:color w:val="000099"/>
                <w:sz w:val="22"/>
                <w:szCs w:val="22"/>
              </w:rPr>
            </w:pPr>
          </w:p>
          <w:p w:rsidR="007A3A63" w:rsidRDefault="007A3A63">
            <w:pPr>
              <w:rPr>
                <w:rFonts w:ascii="Arial" w:eastAsia="Arial" w:hAnsi="Arial" w:cs="Arial"/>
                <w:b/>
                <w:color w:val="000099"/>
                <w:sz w:val="22"/>
                <w:szCs w:val="22"/>
              </w:rPr>
            </w:pPr>
          </w:p>
          <w:p w:rsidR="007A3A63" w:rsidRDefault="007A3A63">
            <w:pPr>
              <w:rPr>
                <w:rFonts w:ascii="Arial" w:eastAsia="Arial" w:hAnsi="Arial" w:cs="Arial"/>
                <w:b/>
                <w:color w:val="000099"/>
                <w:sz w:val="22"/>
                <w:szCs w:val="22"/>
              </w:rPr>
            </w:pPr>
          </w:p>
          <w:p w:rsidR="007A3A63" w:rsidRDefault="007A3A63">
            <w:pPr>
              <w:rPr>
                <w:rFonts w:ascii="Arial" w:eastAsia="Arial" w:hAnsi="Arial" w:cs="Arial"/>
                <w:sz w:val="22"/>
                <w:szCs w:val="22"/>
              </w:rPr>
            </w:pPr>
          </w:p>
        </w:tc>
        <w:tc>
          <w:tcPr>
            <w:tcW w:w="1109" w:type="dxa"/>
            <w:tcBorders>
              <w:top w:val="single" w:sz="4" w:space="0" w:color="000000"/>
              <w:bottom w:val="single" w:sz="4" w:space="0" w:color="000000"/>
            </w:tcBorders>
          </w:tcPr>
          <w:p w:rsidR="007A3A63" w:rsidRDefault="009A6CB8">
            <w:pPr>
              <w:jc w:val="center"/>
              <w:rPr>
                <w:rFonts w:ascii="Arial" w:eastAsia="Arial" w:hAnsi="Arial" w:cs="Arial"/>
                <w:b/>
                <w:sz w:val="28"/>
                <w:szCs w:val="28"/>
              </w:rPr>
            </w:pPr>
            <w:r>
              <w:rPr>
                <w:rFonts w:ascii="Arial" w:eastAsia="Arial" w:hAnsi="Arial" w:cs="Arial"/>
                <w:b/>
                <w:sz w:val="28"/>
                <w:szCs w:val="28"/>
              </w:rPr>
              <w:t>LOW</w:t>
            </w:r>
          </w:p>
          <w:p w:rsidR="007A3A63" w:rsidRDefault="009A6CB8">
            <w:pPr>
              <w:rPr>
                <w:rFonts w:ascii="Arial Narrow" w:eastAsia="Arial Narrow" w:hAnsi="Arial Narrow" w:cs="Arial Narrow"/>
                <w:color w:val="000099"/>
                <w:sz w:val="22"/>
                <w:szCs w:val="22"/>
              </w:rPr>
            </w:pPr>
            <w:r>
              <w:rPr>
                <w:rFonts w:ascii="Arial Narrow" w:eastAsia="Arial Narrow" w:hAnsi="Arial Narrow" w:cs="Arial Narrow"/>
                <w:color w:val="000099"/>
                <w:sz w:val="22"/>
                <w:szCs w:val="22"/>
              </w:rPr>
              <w:t xml:space="preserve">Under current guidance for </w:t>
            </w:r>
          </w:p>
          <w:p w:rsidR="007A3A63" w:rsidRDefault="009A6CB8">
            <w:pPr>
              <w:rPr>
                <w:rFonts w:ascii="Arial Narrow" w:eastAsia="Arial Narrow" w:hAnsi="Arial Narrow" w:cs="Arial Narrow"/>
                <w:color w:val="000099"/>
                <w:sz w:val="22"/>
                <w:szCs w:val="22"/>
              </w:rPr>
            </w:pPr>
            <w:r>
              <w:rPr>
                <w:rFonts w:ascii="Arial Narrow" w:eastAsia="Arial Narrow" w:hAnsi="Arial Narrow" w:cs="Arial Narrow"/>
                <w:color w:val="000099"/>
                <w:sz w:val="22"/>
                <w:szCs w:val="22"/>
              </w:rPr>
              <w:t>COVID-19</w:t>
            </w:r>
          </w:p>
          <w:p w:rsidR="007A3A63" w:rsidRDefault="007A3A63">
            <w:pPr>
              <w:rPr>
                <w:rFonts w:ascii="Arial" w:eastAsia="Arial" w:hAnsi="Arial" w:cs="Arial"/>
                <w:sz w:val="22"/>
                <w:szCs w:val="22"/>
              </w:rPr>
            </w:pPr>
          </w:p>
        </w:tc>
      </w:tr>
    </w:tbl>
    <w:p w:rsidR="007A3A63" w:rsidRDefault="007A3A63"/>
    <w:tbl>
      <w:tblPr>
        <w:tblStyle w:val="af"/>
        <w:tblW w:w="1516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152"/>
        <w:gridCol w:w="1701"/>
        <w:gridCol w:w="9639"/>
        <w:gridCol w:w="1109"/>
      </w:tblGrid>
      <w:tr w:rsidR="007A3A63">
        <w:trPr>
          <w:trHeight w:val="920"/>
        </w:trPr>
        <w:tc>
          <w:tcPr>
            <w:tcW w:w="567" w:type="dxa"/>
            <w:tcBorders>
              <w:top w:val="single" w:sz="4" w:space="0" w:color="000000"/>
              <w:bottom w:val="single" w:sz="4" w:space="0" w:color="000000"/>
              <w:right w:val="single" w:sz="6" w:space="0" w:color="000000"/>
            </w:tcBorders>
          </w:tcPr>
          <w:p w:rsidR="007A3A63" w:rsidRDefault="009A6CB8">
            <w:pPr>
              <w:jc w:val="center"/>
              <w:rPr>
                <w:rFonts w:ascii="Arial" w:eastAsia="Arial" w:hAnsi="Arial" w:cs="Arial"/>
                <w:color w:val="000099"/>
                <w:sz w:val="22"/>
                <w:szCs w:val="22"/>
              </w:rPr>
            </w:pPr>
            <w:r>
              <w:rPr>
                <w:rFonts w:ascii="Arial" w:eastAsia="Arial" w:hAnsi="Arial" w:cs="Arial"/>
                <w:color w:val="000099"/>
                <w:sz w:val="22"/>
                <w:szCs w:val="22"/>
              </w:rPr>
              <w:lastRenderedPageBreak/>
              <w:t>12</w:t>
            </w:r>
          </w:p>
        </w:tc>
        <w:tc>
          <w:tcPr>
            <w:tcW w:w="2152" w:type="dxa"/>
            <w:tcBorders>
              <w:top w:val="single" w:sz="4" w:space="0" w:color="000000"/>
              <w:left w:val="nil"/>
              <w:bottom w:val="single" w:sz="4" w:space="0" w:color="000000"/>
            </w:tcBorders>
          </w:tcPr>
          <w:p w:rsidR="007A3A63" w:rsidRDefault="009A6CB8">
            <w:pPr>
              <w:rPr>
                <w:rFonts w:ascii="Arial" w:eastAsia="Arial" w:hAnsi="Arial" w:cs="Arial"/>
                <w:color w:val="000099"/>
                <w:sz w:val="22"/>
                <w:szCs w:val="22"/>
              </w:rPr>
            </w:pPr>
            <w:r>
              <w:rPr>
                <w:rFonts w:ascii="Arial" w:eastAsia="Arial" w:hAnsi="Arial" w:cs="Arial"/>
                <w:color w:val="000099"/>
                <w:sz w:val="22"/>
                <w:szCs w:val="22"/>
              </w:rPr>
              <w:t>Covid-19 Virus – OOH Provision</w:t>
            </w:r>
          </w:p>
        </w:tc>
        <w:tc>
          <w:tcPr>
            <w:tcW w:w="1701" w:type="dxa"/>
            <w:tcBorders>
              <w:top w:val="single" w:sz="4" w:space="0" w:color="000000"/>
              <w:bottom w:val="single" w:sz="4" w:space="0" w:color="000000"/>
            </w:tcBorders>
          </w:tcPr>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Staff</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Pupils</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Parents</w:t>
            </w:r>
          </w:p>
        </w:tc>
        <w:tc>
          <w:tcPr>
            <w:tcW w:w="9639" w:type="dxa"/>
            <w:tcBorders>
              <w:top w:val="single" w:sz="4" w:space="0" w:color="000000"/>
              <w:bottom w:val="single" w:sz="4" w:space="0" w:color="000000"/>
            </w:tcBorders>
          </w:tcPr>
          <w:p w:rsidR="007A3A63" w:rsidRPr="00C87C48" w:rsidRDefault="009A6CB8">
            <w:pPr>
              <w:rPr>
                <w:rFonts w:ascii="Arial" w:eastAsia="Arial" w:hAnsi="Arial" w:cs="Arial"/>
                <w:b/>
                <w:color w:val="0070C0"/>
                <w:sz w:val="22"/>
                <w:szCs w:val="22"/>
              </w:rPr>
            </w:pPr>
            <w:r w:rsidRPr="00C87C48">
              <w:rPr>
                <w:rFonts w:ascii="Arial" w:eastAsia="Arial" w:hAnsi="Arial" w:cs="Arial"/>
                <w:b/>
                <w:color w:val="0070C0"/>
                <w:sz w:val="22"/>
                <w:szCs w:val="22"/>
              </w:rPr>
              <w:t>OOH provision will operate in year group bubbles</w:t>
            </w:r>
          </w:p>
          <w:tbl>
            <w:tblPr>
              <w:tblStyle w:val="a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7A3A63" w:rsidRPr="00C87C48">
              <w:tc>
                <w:tcPr>
                  <w:tcW w:w="3080" w:type="dxa"/>
                </w:tcPr>
                <w:p w:rsidR="007A3A63" w:rsidRPr="00C87C48" w:rsidRDefault="009A6CB8">
                  <w:pPr>
                    <w:jc w:val="center"/>
                    <w:rPr>
                      <w:b/>
                      <w:color w:val="0070C0"/>
                    </w:rPr>
                  </w:pPr>
                  <w:r w:rsidRPr="00C87C48">
                    <w:rPr>
                      <w:b/>
                      <w:color w:val="0070C0"/>
                    </w:rPr>
                    <w:t>Year group</w:t>
                  </w:r>
                </w:p>
              </w:tc>
              <w:tc>
                <w:tcPr>
                  <w:tcW w:w="3081" w:type="dxa"/>
                </w:tcPr>
                <w:p w:rsidR="007A3A63" w:rsidRPr="00C87C48" w:rsidRDefault="009A6CB8">
                  <w:pPr>
                    <w:jc w:val="center"/>
                    <w:rPr>
                      <w:b/>
                      <w:color w:val="0070C0"/>
                    </w:rPr>
                  </w:pPr>
                  <w:r w:rsidRPr="00C87C48">
                    <w:rPr>
                      <w:b/>
                      <w:color w:val="0070C0"/>
                    </w:rPr>
                    <w:t>Where</w:t>
                  </w:r>
                </w:p>
              </w:tc>
              <w:tc>
                <w:tcPr>
                  <w:tcW w:w="3081" w:type="dxa"/>
                </w:tcPr>
                <w:p w:rsidR="007A3A63" w:rsidRPr="00C87C48" w:rsidRDefault="009A6CB8">
                  <w:pPr>
                    <w:jc w:val="center"/>
                    <w:rPr>
                      <w:b/>
                      <w:color w:val="0070C0"/>
                    </w:rPr>
                  </w:pPr>
                  <w:r w:rsidRPr="00C87C48">
                    <w:rPr>
                      <w:b/>
                      <w:color w:val="0070C0"/>
                    </w:rPr>
                    <w:t>Entrance/exit point</w:t>
                  </w:r>
                </w:p>
              </w:tc>
            </w:tr>
            <w:tr w:rsidR="007A3A63" w:rsidRPr="00C87C48">
              <w:tc>
                <w:tcPr>
                  <w:tcW w:w="3080" w:type="dxa"/>
                </w:tcPr>
                <w:p w:rsidR="007A3A63" w:rsidRPr="00C87C48" w:rsidRDefault="009A6CB8">
                  <w:pPr>
                    <w:rPr>
                      <w:rFonts w:ascii="Calibri" w:eastAsia="Calibri" w:hAnsi="Calibri" w:cs="Calibri"/>
                      <w:color w:val="0070C0"/>
                    </w:rPr>
                  </w:pPr>
                  <w:r w:rsidRPr="00C87C48">
                    <w:rPr>
                      <w:rFonts w:ascii="Calibri" w:eastAsia="Calibri" w:hAnsi="Calibri" w:cs="Calibri"/>
                      <w:color w:val="0070C0"/>
                    </w:rPr>
                    <w:t>Reception</w:t>
                  </w:r>
                </w:p>
              </w:tc>
              <w:tc>
                <w:tcPr>
                  <w:tcW w:w="3081" w:type="dxa"/>
                </w:tcPr>
                <w:p w:rsidR="007A3A63" w:rsidRPr="00C87C48" w:rsidRDefault="009A6CB8">
                  <w:pPr>
                    <w:rPr>
                      <w:rFonts w:ascii="Calibri" w:eastAsia="Calibri" w:hAnsi="Calibri" w:cs="Calibri"/>
                      <w:color w:val="0070C0"/>
                    </w:rPr>
                  </w:pPr>
                  <w:r w:rsidRPr="00C87C48">
                    <w:rPr>
                      <w:rFonts w:ascii="Calibri" w:eastAsia="Calibri" w:hAnsi="Calibri" w:cs="Calibri"/>
                      <w:color w:val="0070C0"/>
                    </w:rPr>
                    <w:t>Science room</w:t>
                  </w:r>
                </w:p>
              </w:tc>
              <w:tc>
                <w:tcPr>
                  <w:tcW w:w="3081" w:type="dxa"/>
                </w:tcPr>
                <w:p w:rsidR="007A3A63" w:rsidRPr="00C87C48" w:rsidRDefault="009A6CB8">
                  <w:pPr>
                    <w:rPr>
                      <w:rFonts w:ascii="Calibri" w:eastAsia="Calibri" w:hAnsi="Calibri" w:cs="Calibri"/>
                      <w:color w:val="0070C0"/>
                    </w:rPr>
                  </w:pPr>
                  <w:r w:rsidRPr="00C87C48">
                    <w:rPr>
                      <w:rFonts w:ascii="Calibri" w:eastAsia="Calibri" w:hAnsi="Calibri" w:cs="Calibri"/>
                      <w:color w:val="0070C0"/>
                    </w:rPr>
                    <w:t>Main entrance, Rudston Road</w:t>
                  </w:r>
                </w:p>
              </w:tc>
            </w:tr>
            <w:tr w:rsidR="007A3A63" w:rsidRPr="00C87C48">
              <w:tc>
                <w:tcPr>
                  <w:tcW w:w="3080" w:type="dxa"/>
                </w:tcPr>
                <w:p w:rsidR="007A3A63" w:rsidRPr="00C87C48" w:rsidRDefault="009A6CB8">
                  <w:pPr>
                    <w:rPr>
                      <w:rFonts w:ascii="Calibri" w:eastAsia="Calibri" w:hAnsi="Calibri" w:cs="Calibri"/>
                      <w:color w:val="0070C0"/>
                    </w:rPr>
                  </w:pPr>
                  <w:r w:rsidRPr="00C87C48">
                    <w:rPr>
                      <w:rFonts w:ascii="Calibri" w:eastAsia="Calibri" w:hAnsi="Calibri" w:cs="Calibri"/>
                      <w:color w:val="0070C0"/>
                    </w:rPr>
                    <w:t>Year 1 &amp; 2</w:t>
                  </w:r>
                </w:p>
              </w:tc>
              <w:tc>
                <w:tcPr>
                  <w:tcW w:w="3081" w:type="dxa"/>
                </w:tcPr>
                <w:p w:rsidR="007A3A63" w:rsidRPr="00C87C48" w:rsidRDefault="009A6CB8">
                  <w:pPr>
                    <w:rPr>
                      <w:rFonts w:ascii="Calibri" w:eastAsia="Calibri" w:hAnsi="Calibri" w:cs="Calibri"/>
                      <w:color w:val="0070C0"/>
                    </w:rPr>
                  </w:pPr>
                  <w:r w:rsidRPr="00C87C48">
                    <w:rPr>
                      <w:rFonts w:ascii="Calibri" w:eastAsia="Calibri" w:hAnsi="Calibri" w:cs="Calibri"/>
                      <w:color w:val="0070C0"/>
                    </w:rPr>
                    <w:t>Infant Hall</w:t>
                  </w:r>
                </w:p>
              </w:tc>
              <w:tc>
                <w:tcPr>
                  <w:tcW w:w="3081" w:type="dxa"/>
                </w:tcPr>
                <w:p w:rsidR="007A3A63" w:rsidRPr="00C87C48" w:rsidRDefault="009A6CB8">
                  <w:pPr>
                    <w:rPr>
                      <w:rFonts w:ascii="Calibri" w:eastAsia="Calibri" w:hAnsi="Calibri" w:cs="Calibri"/>
                      <w:color w:val="0070C0"/>
                    </w:rPr>
                  </w:pPr>
                  <w:r w:rsidRPr="00C87C48">
                    <w:rPr>
                      <w:rFonts w:ascii="Calibri" w:eastAsia="Calibri" w:hAnsi="Calibri" w:cs="Calibri"/>
                      <w:color w:val="0070C0"/>
                    </w:rPr>
                    <w:t>Main entrance, Rudston Road</w:t>
                  </w:r>
                </w:p>
              </w:tc>
            </w:tr>
            <w:tr w:rsidR="007A3A63" w:rsidRPr="00C87C48">
              <w:tc>
                <w:tcPr>
                  <w:tcW w:w="3080" w:type="dxa"/>
                </w:tcPr>
                <w:p w:rsidR="007A3A63" w:rsidRPr="00C87C48" w:rsidRDefault="009A6CB8">
                  <w:pPr>
                    <w:rPr>
                      <w:rFonts w:ascii="Calibri" w:eastAsia="Calibri" w:hAnsi="Calibri" w:cs="Calibri"/>
                      <w:color w:val="0070C0"/>
                    </w:rPr>
                  </w:pPr>
                  <w:r w:rsidRPr="00C87C48">
                    <w:rPr>
                      <w:rFonts w:ascii="Calibri" w:eastAsia="Calibri" w:hAnsi="Calibri" w:cs="Calibri"/>
                      <w:color w:val="0070C0"/>
                    </w:rPr>
                    <w:t>Years 3,4,5 &amp; 6</w:t>
                  </w:r>
                </w:p>
              </w:tc>
              <w:tc>
                <w:tcPr>
                  <w:tcW w:w="3081" w:type="dxa"/>
                </w:tcPr>
                <w:p w:rsidR="007A3A63" w:rsidRPr="00C87C48" w:rsidRDefault="009A6CB8">
                  <w:pPr>
                    <w:rPr>
                      <w:rFonts w:ascii="Calibri" w:eastAsia="Calibri" w:hAnsi="Calibri" w:cs="Calibri"/>
                      <w:color w:val="0070C0"/>
                    </w:rPr>
                  </w:pPr>
                  <w:r w:rsidRPr="00C87C48">
                    <w:rPr>
                      <w:rFonts w:ascii="Calibri" w:eastAsia="Calibri" w:hAnsi="Calibri" w:cs="Calibri"/>
                      <w:color w:val="0070C0"/>
                    </w:rPr>
                    <w:t>Canteen</w:t>
                  </w:r>
                </w:p>
              </w:tc>
              <w:tc>
                <w:tcPr>
                  <w:tcW w:w="3081" w:type="dxa"/>
                </w:tcPr>
                <w:p w:rsidR="007A3A63" w:rsidRPr="00C87C48" w:rsidRDefault="009A6CB8">
                  <w:pPr>
                    <w:rPr>
                      <w:rFonts w:ascii="Calibri" w:eastAsia="Calibri" w:hAnsi="Calibri" w:cs="Calibri"/>
                      <w:color w:val="0070C0"/>
                    </w:rPr>
                  </w:pPr>
                  <w:r w:rsidRPr="00C87C48">
                    <w:rPr>
                      <w:rFonts w:ascii="Calibri" w:eastAsia="Calibri" w:hAnsi="Calibri" w:cs="Calibri"/>
                      <w:color w:val="0070C0"/>
                    </w:rPr>
                    <w:t>Door at rear of canteen</w:t>
                  </w:r>
                </w:p>
              </w:tc>
            </w:tr>
          </w:tbl>
          <w:p w:rsidR="007A3A63" w:rsidRPr="00C87C48" w:rsidRDefault="009A6CB8">
            <w:pPr>
              <w:rPr>
                <w:rFonts w:ascii="Arial" w:eastAsia="Arial" w:hAnsi="Arial" w:cs="Arial"/>
                <w:b/>
                <w:color w:val="0070C0"/>
                <w:sz w:val="22"/>
                <w:szCs w:val="22"/>
              </w:rPr>
            </w:pPr>
            <w:r w:rsidRPr="00C87C48">
              <w:rPr>
                <w:rFonts w:ascii="Arial" w:eastAsia="Arial" w:hAnsi="Arial" w:cs="Arial"/>
                <w:b/>
                <w:color w:val="0070C0"/>
                <w:sz w:val="22"/>
                <w:szCs w:val="22"/>
              </w:rPr>
              <w:t xml:space="preserve">The infant hall and canteen areas will be marked out to identify year group bases to </w:t>
            </w:r>
            <w:proofErr w:type="spellStart"/>
            <w:r w:rsidRPr="00C87C48">
              <w:rPr>
                <w:rFonts w:ascii="Arial" w:eastAsia="Arial" w:hAnsi="Arial" w:cs="Arial"/>
                <w:b/>
                <w:color w:val="0070C0"/>
                <w:sz w:val="22"/>
                <w:szCs w:val="22"/>
              </w:rPr>
              <w:t>miminise</w:t>
            </w:r>
            <w:proofErr w:type="spellEnd"/>
            <w:r w:rsidRPr="00C87C48">
              <w:rPr>
                <w:rFonts w:ascii="Arial" w:eastAsia="Arial" w:hAnsi="Arial" w:cs="Arial"/>
                <w:b/>
                <w:color w:val="0070C0"/>
                <w:sz w:val="22"/>
                <w:szCs w:val="22"/>
              </w:rPr>
              <w:t xml:space="preserve"> interaction and maintain integrity of year group bubbles. Resources will be allocated to each year group to eliminate sharing. </w:t>
            </w:r>
          </w:p>
          <w:p w:rsidR="007A3A63" w:rsidRPr="00C87C48" w:rsidRDefault="007A3A63">
            <w:pPr>
              <w:rPr>
                <w:rFonts w:ascii="Arial" w:eastAsia="Arial" w:hAnsi="Arial" w:cs="Arial"/>
                <w:b/>
                <w:color w:val="0070C0"/>
                <w:sz w:val="22"/>
                <w:szCs w:val="22"/>
              </w:rPr>
            </w:pPr>
          </w:p>
          <w:p w:rsidR="007A3A63" w:rsidRPr="00C87C48" w:rsidRDefault="009A6CB8">
            <w:pPr>
              <w:rPr>
                <w:rFonts w:ascii="Arial" w:eastAsia="Arial" w:hAnsi="Arial" w:cs="Arial"/>
                <w:b/>
                <w:color w:val="0070C0"/>
                <w:sz w:val="22"/>
                <w:szCs w:val="22"/>
              </w:rPr>
            </w:pPr>
            <w:r w:rsidRPr="00C87C48">
              <w:rPr>
                <w:rFonts w:ascii="Arial" w:eastAsia="Arial" w:hAnsi="Arial" w:cs="Arial"/>
                <w:b/>
                <w:color w:val="0070C0"/>
                <w:sz w:val="22"/>
                <w:szCs w:val="22"/>
              </w:rPr>
              <w:t>Parents will use buzzer system to drop off and collect children from OOH and be requested to maintain social distancing at all times.</w:t>
            </w:r>
          </w:p>
          <w:p w:rsidR="007A3A63" w:rsidRPr="00C87C48" w:rsidRDefault="007A3A63">
            <w:pPr>
              <w:rPr>
                <w:rFonts w:ascii="Arial" w:eastAsia="Arial" w:hAnsi="Arial" w:cs="Arial"/>
                <w:b/>
                <w:color w:val="0070C0"/>
                <w:sz w:val="22"/>
                <w:szCs w:val="22"/>
              </w:rPr>
            </w:pPr>
          </w:p>
          <w:p w:rsidR="007A3A63" w:rsidRPr="00C87C48" w:rsidRDefault="009A6CB8">
            <w:pPr>
              <w:rPr>
                <w:rFonts w:ascii="Arial" w:eastAsia="Arial" w:hAnsi="Arial" w:cs="Arial"/>
                <w:b/>
                <w:color w:val="0070C0"/>
                <w:sz w:val="22"/>
                <w:szCs w:val="22"/>
              </w:rPr>
            </w:pPr>
            <w:r w:rsidRPr="00C87C48">
              <w:rPr>
                <w:rFonts w:ascii="Arial" w:eastAsia="Arial" w:hAnsi="Arial" w:cs="Arial"/>
                <w:b/>
                <w:color w:val="0070C0"/>
                <w:sz w:val="22"/>
                <w:szCs w:val="22"/>
              </w:rPr>
              <w:t xml:space="preserve">All children will wash/ </w:t>
            </w:r>
            <w:proofErr w:type="spellStart"/>
            <w:r w:rsidRPr="00C87C48">
              <w:rPr>
                <w:rFonts w:ascii="Arial" w:eastAsia="Arial" w:hAnsi="Arial" w:cs="Arial"/>
                <w:b/>
                <w:color w:val="0070C0"/>
                <w:sz w:val="22"/>
                <w:szCs w:val="22"/>
              </w:rPr>
              <w:t>santise</w:t>
            </w:r>
            <w:proofErr w:type="spellEnd"/>
            <w:r w:rsidRPr="00C87C48">
              <w:rPr>
                <w:rFonts w:ascii="Arial" w:eastAsia="Arial" w:hAnsi="Arial" w:cs="Arial"/>
                <w:b/>
                <w:color w:val="0070C0"/>
                <w:sz w:val="22"/>
                <w:szCs w:val="22"/>
              </w:rPr>
              <w:t xml:space="preserve"> hands on entering OOH.</w:t>
            </w:r>
          </w:p>
          <w:p w:rsidR="007A3A63" w:rsidRPr="00C87C48" w:rsidRDefault="007A3A63">
            <w:pPr>
              <w:rPr>
                <w:rFonts w:ascii="Arial" w:eastAsia="Arial" w:hAnsi="Arial" w:cs="Arial"/>
                <w:b/>
                <w:color w:val="0070C0"/>
                <w:sz w:val="22"/>
                <w:szCs w:val="22"/>
              </w:rPr>
            </w:pPr>
          </w:p>
          <w:p w:rsidR="007A3A63" w:rsidRPr="00C87C48" w:rsidRDefault="009A6CB8">
            <w:pPr>
              <w:rPr>
                <w:rFonts w:ascii="Arial" w:eastAsia="Arial" w:hAnsi="Arial" w:cs="Arial"/>
                <w:b/>
                <w:color w:val="0070C0"/>
                <w:sz w:val="22"/>
                <w:szCs w:val="22"/>
              </w:rPr>
            </w:pPr>
            <w:r w:rsidRPr="00C87C48">
              <w:rPr>
                <w:rFonts w:ascii="Arial" w:eastAsia="Arial" w:hAnsi="Arial" w:cs="Arial"/>
                <w:b/>
                <w:color w:val="0070C0"/>
                <w:sz w:val="22"/>
                <w:szCs w:val="22"/>
              </w:rPr>
              <w:t>Breakfast Club</w:t>
            </w:r>
          </w:p>
          <w:p w:rsidR="007A3A63" w:rsidRPr="00C87C48" w:rsidRDefault="009A6CB8">
            <w:pPr>
              <w:rPr>
                <w:rFonts w:ascii="Arial" w:eastAsia="Arial" w:hAnsi="Arial" w:cs="Arial"/>
                <w:b/>
                <w:color w:val="0070C0"/>
                <w:sz w:val="22"/>
                <w:szCs w:val="22"/>
              </w:rPr>
            </w:pPr>
            <w:r w:rsidRPr="00C87C48">
              <w:rPr>
                <w:rFonts w:ascii="Arial" w:eastAsia="Arial" w:hAnsi="Arial" w:cs="Arial"/>
                <w:b/>
                <w:color w:val="0070C0"/>
                <w:sz w:val="22"/>
                <w:szCs w:val="22"/>
              </w:rPr>
              <w:t>OOH staff will take children to classroom at start of school day</w:t>
            </w:r>
          </w:p>
          <w:p w:rsidR="007A3A63" w:rsidRPr="00C87C48" w:rsidRDefault="007A3A63">
            <w:pPr>
              <w:rPr>
                <w:rFonts w:ascii="Arial" w:eastAsia="Arial" w:hAnsi="Arial" w:cs="Arial"/>
                <w:b/>
                <w:color w:val="0070C0"/>
                <w:sz w:val="22"/>
                <w:szCs w:val="22"/>
              </w:rPr>
            </w:pPr>
          </w:p>
          <w:p w:rsidR="007A3A63" w:rsidRPr="00C87C48" w:rsidRDefault="009A6CB8">
            <w:pPr>
              <w:rPr>
                <w:rFonts w:ascii="Arial" w:eastAsia="Arial" w:hAnsi="Arial" w:cs="Arial"/>
                <w:b/>
                <w:color w:val="0070C0"/>
                <w:sz w:val="22"/>
                <w:szCs w:val="22"/>
              </w:rPr>
            </w:pPr>
            <w:r w:rsidRPr="00C87C48">
              <w:rPr>
                <w:rFonts w:ascii="Arial" w:eastAsia="Arial" w:hAnsi="Arial" w:cs="Arial"/>
                <w:b/>
                <w:color w:val="0070C0"/>
                <w:sz w:val="22"/>
                <w:szCs w:val="22"/>
              </w:rPr>
              <w:t>After School</w:t>
            </w:r>
          </w:p>
          <w:p w:rsidR="007A3A63" w:rsidRPr="00C87C48" w:rsidRDefault="009A6CB8">
            <w:pPr>
              <w:rPr>
                <w:rFonts w:ascii="Arial" w:eastAsia="Arial" w:hAnsi="Arial" w:cs="Arial"/>
                <w:b/>
                <w:color w:val="0070C0"/>
                <w:sz w:val="22"/>
                <w:szCs w:val="22"/>
              </w:rPr>
            </w:pPr>
            <w:r w:rsidRPr="00C87C48">
              <w:rPr>
                <w:rFonts w:ascii="Arial" w:eastAsia="Arial" w:hAnsi="Arial" w:cs="Arial"/>
                <w:b/>
                <w:color w:val="0070C0"/>
                <w:sz w:val="22"/>
                <w:szCs w:val="22"/>
              </w:rPr>
              <w:t>LSPs will take children to after school club at end of school day</w:t>
            </w:r>
          </w:p>
          <w:p w:rsidR="007A3A63" w:rsidRPr="00C87C48" w:rsidRDefault="007A3A63">
            <w:pPr>
              <w:rPr>
                <w:rFonts w:ascii="Arial" w:eastAsia="Arial" w:hAnsi="Arial" w:cs="Arial"/>
                <w:b/>
                <w:color w:val="0070C0"/>
                <w:sz w:val="22"/>
                <w:szCs w:val="22"/>
              </w:rPr>
            </w:pPr>
          </w:p>
          <w:p w:rsidR="007A3A63" w:rsidRDefault="009A6CB8">
            <w:pPr>
              <w:rPr>
                <w:rFonts w:ascii="Arial" w:eastAsia="Arial" w:hAnsi="Arial" w:cs="Arial"/>
                <w:b/>
                <w:color w:val="000099"/>
                <w:sz w:val="22"/>
                <w:szCs w:val="22"/>
              </w:rPr>
            </w:pPr>
            <w:r w:rsidRPr="00C87C48">
              <w:rPr>
                <w:rFonts w:ascii="Arial" w:eastAsia="Arial" w:hAnsi="Arial" w:cs="Arial"/>
                <w:b/>
                <w:color w:val="0070C0"/>
                <w:sz w:val="22"/>
                <w:szCs w:val="22"/>
              </w:rPr>
              <w:t xml:space="preserve">All OOH staff will follow Risk Assessment guidance set out above </w:t>
            </w:r>
          </w:p>
        </w:tc>
        <w:tc>
          <w:tcPr>
            <w:tcW w:w="1109" w:type="dxa"/>
            <w:tcBorders>
              <w:top w:val="single" w:sz="4" w:space="0" w:color="000000"/>
              <w:bottom w:val="single" w:sz="4" w:space="0" w:color="000000"/>
            </w:tcBorders>
          </w:tcPr>
          <w:p w:rsidR="007A3A63" w:rsidRDefault="007A3A63">
            <w:pPr>
              <w:jc w:val="center"/>
              <w:rPr>
                <w:rFonts w:ascii="Arial" w:eastAsia="Arial" w:hAnsi="Arial" w:cs="Arial"/>
                <w:b/>
                <w:sz w:val="28"/>
                <w:szCs w:val="28"/>
              </w:rPr>
            </w:pPr>
          </w:p>
        </w:tc>
      </w:tr>
      <w:tr w:rsidR="007A3A63">
        <w:trPr>
          <w:trHeight w:val="920"/>
        </w:trPr>
        <w:tc>
          <w:tcPr>
            <w:tcW w:w="567" w:type="dxa"/>
            <w:tcBorders>
              <w:top w:val="single" w:sz="4" w:space="0" w:color="000000"/>
              <w:bottom w:val="single" w:sz="4" w:space="0" w:color="000000"/>
              <w:right w:val="single" w:sz="6" w:space="0" w:color="000000"/>
            </w:tcBorders>
          </w:tcPr>
          <w:p w:rsidR="007A3A63" w:rsidRDefault="009A6CB8">
            <w:pPr>
              <w:jc w:val="center"/>
              <w:rPr>
                <w:rFonts w:ascii="Arial" w:eastAsia="Arial" w:hAnsi="Arial" w:cs="Arial"/>
                <w:color w:val="000099"/>
                <w:sz w:val="22"/>
                <w:szCs w:val="22"/>
              </w:rPr>
            </w:pPr>
            <w:r>
              <w:rPr>
                <w:rFonts w:ascii="Arial" w:eastAsia="Arial" w:hAnsi="Arial" w:cs="Arial"/>
                <w:color w:val="000099"/>
                <w:sz w:val="22"/>
                <w:szCs w:val="22"/>
              </w:rPr>
              <w:t>13</w:t>
            </w:r>
            <w:bookmarkStart w:id="0" w:name="_GoBack"/>
            <w:bookmarkEnd w:id="0"/>
          </w:p>
        </w:tc>
        <w:tc>
          <w:tcPr>
            <w:tcW w:w="2152" w:type="dxa"/>
            <w:tcBorders>
              <w:top w:val="single" w:sz="4" w:space="0" w:color="000000"/>
              <w:left w:val="nil"/>
              <w:bottom w:val="single" w:sz="4" w:space="0" w:color="000000"/>
            </w:tcBorders>
          </w:tcPr>
          <w:p w:rsidR="007A3A63" w:rsidRPr="00272292" w:rsidRDefault="009A6CB8">
            <w:pPr>
              <w:rPr>
                <w:rFonts w:ascii="Arial" w:eastAsia="Arial" w:hAnsi="Arial" w:cs="Arial"/>
                <w:color w:val="000099"/>
                <w:sz w:val="22"/>
                <w:szCs w:val="22"/>
              </w:rPr>
            </w:pPr>
            <w:r w:rsidRPr="00272292">
              <w:rPr>
                <w:rFonts w:ascii="Arial" w:eastAsia="Arial" w:hAnsi="Arial" w:cs="Arial"/>
                <w:color w:val="000099"/>
                <w:sz w:val="22"/>
                <w:szCs w:val="22"/>
              </w:rPr>
              <w:t>Covid-19 Virus After school provision</w:t>
            </w:r>
          </w:p>
        </w:tc>
        <w:tc>
          <w:tcPr>
            <w:tcW w:w="1701" w:type="dxa"/>
            <w:tcBorders>
              <w:top w:val="single" w:sz="4" w:space="0" w:color="000000"/>
              <w:bottom w:val="single" w:sz="4" w:space="0" w:color="000000"/>
            </w:tcBorders>
          </w:tcPr>
          <w:p w:rsidR="007A3A63" w:rsidRPr="00272292"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sidRPr="00272292">
              <w:rPr>
                <w:rFonts w:ascii="Arial" w:eastAsia="Arial" w:hAnsi="Arial" w:cs="Arial"/>
                <w:color w:val="000000"/>
                <w:sz w:val="22"/>
                <w:szCs w:val="22"/>
              </w:rPr>
              <w:t>Staff</w:t>
            </w:r>
          </w:p>
          <w:p w:rsidR="007A3A63" w:rsidRPr="00272292"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Pr="00272292"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sidRPr="00272292">
              <w:rPr>
                <w:rFonts w:ascii="Arial" w:eastAsia="Arial" w:hAnsi="Arial" w:cs="Arial"/>
                <w:color w:val="000000"/>
                <w:sz w:val="22"/>
                <w:szCs w:val="22"/>
              </w:rPr>
              <w:t>Pupils</w:t>
            </w:r>
          </w:p>
          <w:p w:rsidR="007A3A63" w:rsidRPr="00272292"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Pr="00272292"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sidRPr="00272292">
              <w:rPr>
                <w:rFonts w:ascii="Arial" w:eastAsia="Arial" w:hAnsi="Arial" w:cs="Arial"/>
                <w:color w:val="000000"/>
                <w:sz w:val="22"/>
                <w:szCs w:val="22"/>
              </w:rPr>
              <w:t>Parents</w:t>
            </w:r>
          </w:p>
        </w:tc>
        <w:tc>
          <w:tcPr>
            <w:tcW w:w="9639" w:type="dxa"/>
            <w:tcBorders>
              <w:top w:val="single" w:sz="4" w:space="0" w:color="000000"/>
              <w:bottom w:val="single" w:sz="4" w:space="0" w:color="000000"/>
            </w:tcBorders>
          </w:tcPr>
          <w:p w:rsidR="007A3A63" w:rsidRPr="00272292" w:rsidRDefault="009A6CB8">
            <w:pPr>
              <w:rPr>
                <w:rFonts w:ascii="Arial" w:eastAsia="Arial" w:hAnsi="Arial" w:cs="Arial"/>
                <w:b/>
                <w:color w:val="0070C0"/>
                <w:sz w:val="22"/>
                <w:szCs w:val="22"/>
              </w:rPr>
            </w:pPr>
            <w:r w:rsidRPr="00272292">
              <w:rPr>
                <w:rFonts w:ascii="Arial" w:eastAsia="Arial" w:hAnsi="Arial" w:cs="Arial"/>
                <w:b/>
                <w:color w:val="0070C0"/>
                <w:sz w:val="22"/>
                <w:szCs w:val="22"/>
              </w:rPr>
              <w:t xml:space="preserve">Happy Hedgehogs will provide limited after school clubs based in 3 zones to maintain year group bubbles. 1 activity in junior hall, 2 activities on junior field (field will be marked to maintain year group bubble integrity) </w:t>
            </w:r>
          </w:p>
          <w:p w:rsidR="007A3A63" w:rsidRPr="00272292" w:rsidRDefault="009A6CB8">
            <w:pPr>
              <w:rPr>
                <w:rFonts w:ascii="Arial" w:eastAsia="Arial" w:hAnsi="Arial" w:cs="Arial"/>
                <w:b/>
                <w:color w:val="0070C0"/>
                <w:sz w:val="22"/>
                <w:szCs w:val="22"/>
              </w:rPr>
            </w:pPr>
            <w:r w:rsidRPr="00272292">
              <w:rPr>
                <w:rFonts w:ascii="Arial" w:eastAsia="Arial" w:hAnsi="Arial" w:cs="Arial"/>
                <w:b/>
                <w:color w:val="0070C0"/>
                <w:sz w:val="22"/>
                <w:szCs w:val="22"/>
              </w:rPr>
              <w:t>1.1 provision</w:t>
            </w:r>
          </w:p>
          <w:p w:rsidR="007A3A63" w:rsidRPr="00272292" w:rsidRDefault="007A3A63">
            <w:pPr>
              <w:rPr>
                <w:rFonts w:ascii="Arial" w:eastAsia="Arial" w:hAnsi="Arial" w:cs="Arial"/>
                <w:b/>
                <w:color w:val="0070C0"/>
                <w:sz w:val="22"/>
                <w:szCs w:val="22"/>
              </w:rPr>
            </w:pPr>
            <w:bookmarkStart w:id="1" w:name="_heading=h.1fob9te" w:colFirst="0" w:colLast="0"/>
            <w:bookmarkEnd w:id="1"/>
          </w:p>
          <w:p w:rsidR="007A3A63" w:rsidRPr="00272292" w:rsidRDefault="009A6CB8">
            <w:pPr>
              <w:rPr>
                <w:rFonts w:ascii="Arial" w:eastAsia="Arial" w:hAnsi="Arial" w:cs="Arial"/>
                <w:b/>
                <w:color w:val="0070C0"/>
                <w:sz w:val="22"/>
                <w:szCs w:val="22"/>
              </w:rPr>
            </w:pPr>
            <w:r w:rsidRPr="00272292">
              <w:rPr>
                <w:rFonts w:ascii="Arial" w:eastAsia="Arial" w:hAnsi="Arial" w:cs="Arial"/>
                <w:b/>
                <w:color w:val="0070C0"/>
                <w:sz w:val="22"/>
                <w:szCs w:val="22"/>
              </w:rPr>
              <w:t>All Happy Hedgehog Staff will follow Risk Assessment guidance set out above</w:t>
            </w:r>
          </w:p>
          <w:p w:rsidR="007A3A63" w:rsidRPr="00272292" w:rsidRDefault="009A6CB8">
            <w:pPr>
              <w:rPr>
                <w:rFonts w:ascii="Arial" w:eastAsia="Arial" w:hAnsi="Arial" w:cs="Arial"/>
                <w:b/>
                <w:color w:val="0070C0"/>
                <w:sz w:val="22"/>
                <w:szCs w:val="22"/>
              </w:rPr>
            </w:pPr>
            <w:r w:rsidRPr="00272292">
              <w:rPr>
                <w:rFonts w:ascii="Arial" w:eastAsia="Arial" w:hAnsi="Arial" w:cs="Arial"/>
                <w:b/>
                <w:color w:val="0070C0"/>
                <w:sz w:val="22"/>
                <w:szCs w:val="22"/>
              </w:rPr>
              <w:t xml:space="preserve"> </w:t>
            </w:r>
          </w:p>
          <w:p w:rsidR="007A3A63" w:rsidRPr="00272292" w:rsidRDefault="009A6CB8">
            <w:pPr>
              <w:rPr>
                <w:rFonts w:ascii="Arial" w:eastAsia="Arial" w:hAnsi="Arial" w:cs="Arial"/>
                <w:b/>
                <w:color w:val="000099"/>
                <w:sz w:val="22"/>
                <w:szCs w:val="22"/>
              </w:rPr>
            </w:pPr>
            <w:r w:rsidRPr="00272292">
              <w:rPr>
                <w:rFonts w:ascii="Arial" w:eastAsia="Arial" w:hAnsi="Arial" w:cs="Arial"/>
                <w:b/>
                <w:color w:val="0070C0"/>
                <w:sz w:val="22"/>
                <w:szCs w:val="22"/>
              </w:rPr>
              <w:t>Clubs taking place in hall will be dismissed from Rudston Road office entrance and football and cricket will be dismissed from Score Lane to maintain bubbles and maximise social distancing of parents.</w:t>
            </w:r>
          </w:p>
        </w:tc>
        <w:tc>
          <w:tcPr>
            <w:tcW w:w="1109" w:type="dxa"/>
            <w:tcBorders>
              <w:top w:val="single" w:sz="4" w:space="0" w:color="000000"/>
              <w:bottom w:val="single" w:sz="4" w:space="0" w:color="000000"/>
            </w:tcBorders>
          </w:tcPr>
          <w:p w:rsidR="007A3A63" w:rsidRDefault="007A3A63">
            <w:pPr>
              <w:jc w:val="center"/>
              <w:rPr>
                <w:rFonts w:ascii="Arial" w:eastAsia="Arial" w:hAnsi="Arial" w:cs="Arial"/>
                <w:b/>
                <w:sz w:val="28"/>
                <w:szCs w:val="28"/>
              </w:rPr>
            </w:pPr>
          </w:p>
        </w:tc>
      </w:tr>
    </w:tbl>
    <w:p w:rsidR="007A3A63" w:rsidRDefault="007A3A63">
      <w:pPr>
        <w:rPr>
          <w:rFonts w:ascii="Arial Narrow" w:eastAsia="Arial Narrow" w:hAnsi="Arial Narrow" w:cs="Arial Narrow"/>
          <w:b/>
          <w:strike/>
          <w:sz w:val="16"/>
          <w:szCs w:val="16"/>
        </w:rPr>
      </w:pPr>
    </w:p>
    <w:p w:rsidR="007A3A63" w:rsidRDefault="009A6CB8">
      <w:pPr>
        <w:rPr>
          <w:rFonts w:ascii="Arial Narrow" w:eastAsia="Arial Narrow" w:hAnsi="Arial Narrow" w:cs="Arial Narrow"/>
          <w:b/>
          <w:color w:val="000099"/>
          <w:sz w:val="12"/>
          <w:szCs w:val="12"/>
        </w:rPr>
      </w:pPr>
      <w:r>
        <w:rPr>
          <w:rFonts w:ascii="Arial Narrow" w:eastAsia="Arial Narrow" w:hAnsi="Arial Narrow" w:cs="Arial Narrow"/>
          <w:b/>
          <w:sz w:val="16"/>
          <w:szCs w:val="16"/>
        </w:rPr>
        <w:t>Risk</w:t>
      </w:r>
      <w:r>
        <w:rPr>
          <w:rFonts w:ascii="Arial Narrow" w:eastAsia="Arial Narrow" w:hAnsi="Arial Narrow" w:cs="Arial Narrow"/>
          <w:sz w:val="16"/>
          <w:szCs w:val="16"/>
        </w:rPr>
        <w:t xml:space="preserve"> </w:t>
      </w:r>
      <w:r>
        <w:rPr>
          <w:rFonts w:ascii="Arial Narrow" w:eastAsia="Arial Narrow" w:hAnsi="Arial Narrow" w:cs="Arial Narrow"/>
          <w:b/>
          <w:sz w:val="16"/>
          <w:szCs w:val="16"/>
        </w:rPr>
        <w:t>Level</w:t>
      </w:r>
      <w:r>
        <w:rPr>
          <w:rFonts w:ascii="Arial Narrow" w:eastAsia="Arial Narrow" w:hAnsi="Arial Narrow" w:cs="Arial Narrow"/>
          <w:sz w:val="16"/>
          <w:szCs w:val="16"/>
        </w:rPr>
        <w:t xml:space="preserve">: </w:t>
      </w:r>
      <w:proofErr w:type="spellStart"/>
      <w:r>
        <w:rPr>
          <w:rFonts w:ascii="Arial Narrow" w:eastAsia="Arial Narrow" w:hAnsi="Arial Narrow" w:cs="Arial Narrow"/>
          <w:b/>
          <w:sz w:val="16"/>
          <w:szCs w:val="16"/>
        </w:rPr>
        <w:t>High</w:t>
      </w:r>
      <w:proofErr w:type="gramStart"/>
      <w:r>
        <w:rPr>
          <w:rFonts w:ascii="Arial Narrow" w:eastAsia="Arial Narrow" w:hAnsi="Arial Narrow" w:cs="Arial Narrow"/>
          <w:sz w:val="16"/>
          <w:szCs w:val="16"/>
        </w:rPr>
        <w:t>:Accident</w:t>
      </w:r>
      <w:proofErr w:type="spellEnd"/>
      <w:proofErr w:type="gramEnd"/>
      <w:r>
        <w:rPr>
          <w:rFonts w:ascii="Arial Narrow" w:eastAsia="Arial Narrow" w:hAnsi="Arial Narrow" w:cs="Arial Narrow"/>
          <w:sz w:val="16"/>
          <w:szCs w:val="16"/>
        </w:rPr>
        <w:t xml:space="preserve"> likely with possibility of serious injury or loss </w:t>
      </w:r>
      <w:r>
        <w:rPr>
          <w:rFonts w:ascii="Arial Narrow" w:eastAsia="Arial Narrow" w:hAnsi="Arial Narrow" w:cs="Arial Narrow"/>
          <w:b/>
          <w:sz w:val="16"/>
          <w:szCs w:val="16"/>
        </w:rPr>
        <w:t xml:space="preserve"> </w:t>
      </w:r>
      <w:proofErr w:type="spellStart"/>
      <w:r>
        <w:rPr>
          <w:rFonts w:ascii="Arial Narrow" w:eastAsia="Arial Narrow" w:hAnsi="Arial Narrow" w:cs="Arial Narrow"/>
          <w:b/>
          <w:sz w:val="16"/>
          <w:szCs w:val="16"/>
        </w:rPr>
        <w:t>Medium</w:t>
      </w:r>
      <w:r>
        <w:rPr>
          <w:rFonts w:ascii="Arial Narrow" w:eastAsia="Arial Narrow" w:hAnsi="Arial Narrow" w:cs="Arial Narrow"/>
          <w:sz w:val="16"/>
          <w:szCs w:val="16"/>
        </w:rPr>
        <w:t>:Possibility</w:t>
      </w:r>
      <w:proofErr w:type="spellEnd"/>
      <w:r>
        <w:rPr>
          <w:rFonts w:ascii="Arial Narrow" w:eastAsia="Arial Narrow" w:hAnsi="Arial Narrow" w:cs="Arial Narrow"/>
          <w:sz w:val="16"/>
          <w:szCs w:val="16"/>
        </w:rPr>
        <w:t xml:space="preserve"> of accident occurring causing minor injury or loss</w:t>
      </w:r>
      <w:r>
        <w:rPr>
          <w:rFonts w:ascii="Arial" w:eastAsia="Arial" w:hAnsi="Arial" w:cs="Arial"/>
          <w:b/>
          <w:sz w:val="16"/>
          <w:szCs w:val="16"/>
        </w:rPr>
        <w:t xml:space="preserve">    </w:t>
      </w:r>
      <w:proofErr w:type="spellStart"/>
      <w:r>
        <w:rPr>
          <w:rFonts w:ascii="Arial" w:eastAsia="Arial" w:hAnsi="Arial" w:cs="Arial"/>
          <w:b/>
          <w:sz w:val="16"/>
          <w:szCs w:val="16"/>
        </w:rPr>
        <w:t>Low</w:t>
      </w:r>
      <w:r>
        <w:rPr>
          <w:rFonts w:ascii="Arial" w:eastAsia="Arial" w:hAnsi="Arial" w:cs="Arial"/>
          <w:sz w:val="16"/>
          <w:szCs w:val="16"/>
        </w:rPr>
        <w:t>:Accident</w:t>
      </w:r>
      <w:proofErr w:type="spellEnd"/>
      <w:r>
        <w:rPr>
          <w:rFonts w:ascii="Arial" w:eastAsia="Arial" w:hAnsi="Arial" w:cs="Arial"/>
          <w:sz w:val="16"/>
          <w:szCs w:val="16"/>
        </w:rPr>
        <w:t xml:space="preserve"> unlikely with control measures in place</w:t>
      </w:r>
      <w:r>
        <w:rPr>
          <w:rFonts w:ascii="Arial" w:eastAsia="Arial" w:hAnsi="Arial" w:cs="Arial"/>
        </w:rPr>
        <w:t xml:space="preserve"> </w:t>
      </w:r>
      <w:r>
        <w:rPr>
          <w:rFonts w:ascii="Arial Narrow" w:eastAsia="Arial Narrow" w:hAnsi="Arial Narrow" w:cs="Arial Narrow"/>
          <w:b/>
          <w:color w:val="000099"/>
          <w:sz w:val="16"/>
          <w:szCs w:val="16"/>
        </w:rPr>
        <w:t>Under current guidance for COVID-19</w:t>
      </w:r>
    </w:p>
    <w:tbl>
      <w:tblPr>
        <w:tblStyle w:val="af1"/>
        <w:tblW w:w="1531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5954"/>
        <w:gridCol w:w="2693"/>
        <w:gridCol w:w="1701"/>
        <w:gridCol w:w="2126"/>
        <w:gridCol w:w="2269"/>
      </w:tblGrid>
      <w:tr w:rsidR="007A3A63">
        <w:tc>
          <w:tcPr>
            <w:tcW w:w="567" w:type="dxa"/>
            <w:tcBorders>
              <w:top w:val="single" w:sz="6" w:space="0" w:color="000000"/>
              <w:left w:val="single" w:sz="6" w:space="0" w:color="000000"/>
              <w:bottom w:val="nil"/>
              <w:right w:val="single" w:sz="6" w:space="0" w:color="000000"/>
            </w:tcBorders>
          </w:tcPr>
          <w:p w:rsidR="007A3A63" w:rsidRDefault="009A6CB8">
            <w:pPr>
              <w:pStyle w:val="Heading2"/>
              <w:rPr>
                <w:rFonts w:ascii="Arial" w:eastAsia="Arial" w:hAnsi="Arial" w:cs="Arial"/>
                <w:i/>
                <w:color w:val="800080"/>
                <w:sz w:val="24"/>
                <w:szCs w:val="24"/>
              </w:rPr>
            </w:pPr>
            <w:r>
              <w:rPr>
                <w:rFonts w:ascii="Arial" w:eastAsia="Arial" w:hAnsi="Arial" w:cs="Arial"/>
                <w:i/>
                <w:color w:val="800080"/>
                <w:sz w:val="24"/>
                <w:szCs w:val="24"/>
              </w:rPr>
              <w:t>D</w:t>
            </w:r>
          </w:p>
        </w:tc>
        <w:tc>
          <w:tcPr>
            <w:tcW w:w="5954" w:type="dxa"/>
            <w:tcBorders>
              <w:left w:val="nil"/>
              <w:bottom w:val="nil"/>
            </w:tcBorders>
          </w:tcPr>
          <w:p w:rsidR="007A3A63" w:rsidRDefault="009A6CB8">
            <w:pPr>
              <w:rPr>
                <w:rFonts w:ascii="Arial" w:eastAsia="Arial" w:hAnsi="Arial" w:cs="Arial"/>
              </w:rPr>
            </w:pPr>
            <w:r>
              <w:rPr>
                <w:rFonts w:ascii="Arial" w:eastAsia="Arial" w:hAnsi="Arial" w:cs="Arial"/>
              </w:rPr>
              <w:t xml:space="preserve">  </w:t>
            </w:r>
            <w:r>
              <w:rPr>
                <w:rFonts w:ascii="Arial" w:eastAsia="Arial" w:hAnsi="Arial" w:cs="Arial"/>
                <w:b/>
              </w:rPr>
              <w:t>Controls</w:t>
            </w:r>
          </w:p>
        </w:tc>
        <w:tc>
          <w:tcPr>
            <w:tcW w:w="8789" w:type="dxa"/>
            <w:gridSpan w:val="4"/>
            <w:tcBorders>
              <w:bottom w:val="nil"/>
            </w:tcBorders>
          </w:tcPr>
          <w:p w:rsidR="007A3A63" w:rsidRDefault="009A6CB8">
            <w:pPr>
              <w:rPr>
                <w:rFonts w:ascii="Arial" w:eastAsia="Arial" w:hAnsi="Arial" w:cs="Arial"/>
              </w:rPr>
            </w:pPr>
            <w:r>
              <w:rPr>
                <w:rFonts w:ascii="Arial" w:eastAsia="Arial" w:hAnsi="Arial" w:cs="Arial"/>
                <w:b/>
                <w:color w:val="800080"/>
              </w:rPr>
              <w:t>E</w:t>
            </w:r>
            <w:r>
              <w:rPr>
                <w:rFonts w:ascii="Arial" w:eastAsia="Arial" w:hAnsi="Arial" w:cs="Arial"/>
                <w:b/>
              </w:rPr>
              <w:tab/>
              <w:t>To be completed by the Manager</w:t>
            </w:r>
          </w:p>
        </w:tc>
      </w:tr>
      <w:tr w:rsidR="007A3A63">
        <w:tc>
          <w:tcPr>
            <w:tcW w:w="567" w:type="dxa"/>
            <w:tcBorders>
              <w:top w:val="nil"/>
              <w:right w:val="single" w:sz="6" w:space="0" w:color="000000"/>
            </w:tcBorders>
          </w:tcPr>
          <w:p w:rsidR="007A3A63" w:rsidRDefault="007A3A63">
            <w:pPr>
              <w:rPr>
                <w:rFonts w:ascii="Arial" w:eastAsia="Arial" w:hAnsi="Arial" w:cs="Arial"/>
              </w:rPr>
            </w:pPr>
          </w:p>
        </w:tc>
        <w:tc>
          <w:tcPr>
            <w:tcW w:w="5954" w:type="dxa"/>
            <w:tcBorders>
              <w:top w:val="nil"/>
              <w:left w:val="nil"/>
            </w:tcBorders>
          </w:tcPr>
          <w:p w:rsidR="007A3A63" w:rsidRDefault="009A6CB8">
            <w:pPr>
              <w:rPr>
                <w:rFonts w:ascii="Arial" w:eastAsia="Arial" w:hAnsi="Arial" w:cs="Arial"/>
              </w:rPr>
            </w:pPr>
            <w:r>
              <w:rPr>
                <w:rFonts w:ascii="Arial" w:eastAsia="Arial" w:hAnsi="Arial" w:cs="Arial"/>
              </w:rPr>
              <w:t xml:space="preserve">  (</w:t>
            </w:r>
            <w:proofErr w:type="spellStart"/>
            <w:r>
              <w:rPr>
                <w:rFonts w:ascii="Arial" w:eastAsia="Arial" w:hAnsi="Arial" w:cs="Arial"/>
              </w:rPr>
              <w:t>Ser</w:t>
            </w:r>
            <w:proofErr w:type="spellEnd"/>
            <w:r>
              <w:rPr>
                <w:rFonts w:ascii="Arial" w:eastAsia="Arial" w:hAnsi="Arial" w:cs="Arial"/>
              </w:rPr>
              <w:t xml:space="preserve"> N</w:t>
            </w:r>
            <w:r>
              <w:rPr>
                <w:rFonts w:ascii="Arial" w:eastAsia="Arial" w:hAnsi="Arial" w:cs="Arial"/>
                <w:vertAlign w:val="superscript"/>
              </w:rPr>
              <w:t>º</w:t>
            </w:r>
            <w:r>
              <w:rPr>
                <w:rFonts w:ascii="Arial" w:eastAsia="Arial" w:hAnsi="Arial" w:cs="Arial"/>
              </w:rPr>
              <w:t xml:space="preserve"> to correspond with Hazard </w:t>
            </w:r>
            <w:proofErr w:type="spellStart"/>
            <w:r>
              <w:rPr>
                <w:rFonts w:ascii="Arial" w:eastAsia="Arial" w:hAnsi="Arial" w:cs="Arial"/>
              </w:rPr>
              <w:t>Ser</w:t>
            </w:r>
            <w:proofErr w:type="spellEnd"/>
            <w:r>
              <w:rPr>
                <w:rFonts w:ascii="Arial" w:eastAsia="Arial" w:hAnsi="Arial" w:cs="Arial"/>
              </w:rPr>
              <w:t xml:space="preserve"> N</w:t>
            </w:r>
            <w:r>
              <w:rPr>
                <w:rFonts w:ascii="Arial" w:eastAsia="Arial" w:hAnsi="Arial" w:cs="Arial"/>
                <w:vertAlign w:val="superscript"/>
              </w:rPr>
              <w:t>º</w:t>
            </w:r>
            <w:r>
              <w:rPr>
                <w:rFonts w:ascii="Arial" w:eastAsia="Arial" w:hAnsi="Arial" w:cs="Arial"/>
              </w:rPr>
              <w:t>)</w:t>
            </w:r>
          </w:p>
        </w:tc>
        <w:tc>
          <w:tcPr>
            <w:tcW w:w="8789" w:type="dxa"/>
            <w:gridSpan w:val="4"/>
            <w:tcBorders>
              <w:top w:val="nil"/>
            </w:tcBorders>
          </w:tcPr>
          <w:p w:rsidR="007A3A63" w:rsidRDefault="007A3A63">
            <w:pPr>
              <w:rPr>
                <w:rFonts w:ascii="Arial" w:eastAsia="Arial" w:hAnsi="Arial" w:cs="Arial"/>
                <w:b/>
                <w:i/>
              </w:rPr>
            </w:pPr>
          </w:p>
        </w:tc>
      </w:tr>
      <w:tr w:rsidR="007A3A63">
        <w:trPr>
          <w:trHeight w:val="624"/>
        </w:trPr>
        <w:tc>
          <w:tcPr>
            <w:tcW w:w="567" w:type="dxa"/>
            <w:tcBorders>
              <w:bottom w:val="single" w:sz="4" w:space="0" w:color="000000"/>
            </w:tcBorders>
          </w:tcPr>
          <w:p w:rsidR="007A3A63" w:rsidRDefault="007A3A63">
            <w:pPr>
              <w:rPr>
                <w:rFonts w:ascii="Arial" w:eastAsia="Arial" w:hAnsi="Arial" w:cs="Arial"/>
                <w:sz w:val="16"/>
                <w:szCs w:val="16"/>
              </w:rPr>
            </w:pPr>
          </w:p>
          <w:p w:rsidR="007A3A63" w:rsidRDefault="009A6CB8">
            <w:pPr>
              <w:rPr>
                <w:rFonts w:ascii="Arial" w:eastAsia="Arial" w:hAnsi="Arial" w:cs="Arial"/>
                <w:sz w:val="16"/>
                <w:szCs w:val="16"/>
              </w:rPr>
            </w:pPr>
            <w:proofErr w:type="spellStart"/>
            <w:r>
              <w:rPr>
                <w:rFonts w:ascii="Arial" w:eastAsia="Arial" w:hAnsi="Arial" w:cs="Arial"/>
                <w:sz w:val="16"/>
                <w:szCs w:val="16"/>
              </w:rPr>
              <w:t>Ser</w:t>
            </w:r>
            <w:proofErr w:type="spellEnd"/>
            <w:r>
              <w:rPr>
                <w:rFonts w:ascii="Arial" w:eastAsia="Arial" w:hAnsi="Arial" w:cs="Arial"/>
                <w:sz w:val="16"/>
                <w:szCs w:val="16"/>
              </w:rPr>
              <w:t xml:space="preserve"> N</w:t>
            </w:r>
            <w:r>
              <w:rPr>
                <w:rFonts w:ascii="Arial" w:eastAsia="Arial" w:hAnsi="Arial" w:cs="Arial"/>
                <w:sz w:val="16"/>
                <w:szCs w:val="16"/>
                <w:vertAlign w:val="superscript"/>
              </w:rPr>
              <w:t>o</w:t>
            </w:r>
          </w:p>
        </w:tc>
        <w:tc>
          <w:tcPr>
            <w:tcW w:w="5954" w:type="dxa"/>
            <w:tcBorders>
              <w:bottom w:val="single" w:sz="4" w:space="0" w:color="000000"/>
            </w:tcBorders>
            <w:vAlign w:val="center"/>
          </w:tcPr>
          <w:p w:rsidR="007A3A63" w:rsidRDefault="009A6CB8">
            <w:pPr>
              <w:jc w:val="center"/>
              <w:rPr>
                <w:rFonts w:ascii="Arial" w:eastAsia="Arial" w:hAnsi="Arial" w:cs="Arial"/>
                <w:sz w:val="28"/>
                <w:szCs w:val="28"/>
              </w:rPr>
            </w:pPr>
            <w:r>
              <w:rPr>
                <w:rFonts w:ascii="Arial" w:eastAsia="Arial" w:hAnsi="Arial" w:cs="Arial"/>
                <w:b/>
              </w:rPr>
              <w:t>Additional Controls Required</w:t>
            </w:r>
          </w:p>
        </w:tc>
        <w:tc>
          <w:tcPr>
            <w:tcW w:w="2693" w:type="dxa"/>
            <w:tcBorders>
              <w:bottom w:val="single" w:sz="4" w:space="0" w:color="000000"/>
            </w:tcBorders>
            <w:vAlign w:val="center"/>
          </w:tcPr>
          <w:p w:rsidR="007A3A63" w:rsidRDefault="009A6CB8">
            <w:pPr>
              <w:jc w:val="center"/>
              <w:rPr>
                <w:rFonts w:ascii="Arial" w:eastAsia="Arial" w:hAnsi="Arial" w:cs="Arial"/>
                <w:sz w:val="28"/>
                <w:szCs w:val="28"/>
              </w:rPr>
            </w:pPr>
            <w:r>
              <w:rPr>
                <w:rFonts w:ascii="Arial" w:eastAsia="Arial" w:hAnsi="Arial" w:cs="Arial"/>
                <w:b/>
              </w:rPr>
              <w:t>Action to be Taken</w:t>
            </w:r>
          </w:p>
        </w:tc>
        <w:tc>
          <w:tcPr>
            <w:tcW w:w="1701" w:type="dxa"/>
            <w:tcBorders>
              <w:bottom w:val="single" w:sz="4" w:space="0" w:color="000000"/>
            </w:tcBorders>
            <w:vAlign w:val="center"/>
          </w:tcPr>
          <w:p w:rsidR="007A3A63" w:rsidRDefault="009A6CB8">
            <w:pPr>
              <w:jc w:val="center"/>
              <w:rPr>
                <w:rFonts w:ascii="Arial" w:eastAsia="Arial" w:hAnsi="Arial" w:cs="Arial"/>
              </w:rPr>
            </w:pPr>
            <w:r>
              <w:rPr>
                <w:rFonts w:ascii="Arial" w:eastAsia="Arial" w:hAnsi="Arial" w:cs="Arial"/>
                <w:b/>
              </w:rPr>
              <w:t>By Whom</w:t>
            </w:r>
          </w:p>
        </w:tc>
        <w:tc>
          <w:tcPr>
            <w:tcW w:w="2126" w:type="dxa"/>
            <w:tcBorders>
              <w:bottom w:val="single" w:sz="4" w:space="0" w:color="000000"/>
            </w:tcBorders>
          </w:tcPr>
          <w:p w:rsidR="007A3A63" w:rsidRDefault="009A6CB8">
            <w:pPr>
              <w:jc w:val="center"/>
              <w:rPr>
                <w:rFonts w:ascii="Arial" w:eastAsia="Arial" w:hAnsi="Arial" w:cs="Arial"/>
                <w:b/>
              </w:rPr>
            </w:pPr>
            <w:r>
              <w:rPr>
                <w:rFonts w:ascii="Arial" w:eastAsia="Arial" w:hAnsi="Arial" w:cs="Arial"/>
                <w:b/>
              </w:rPr>
              <w:t xml:space="preserve">Target Completion </w:t>
            </w:r>
            <w:r>
              <w:rPr>
                <w:rFonts w:ascii="Arial" w:eastAsia="Arial" w:hAnsi="Arial" w:cs="Arial"/>
                <w:b/>
              </w:rPr>
              <w:lastRenderedPageBreak/>
              <w:t>Date</w:t>
            </w:r>
          </w:p>
        </w:tc>
        <w:tc>
          <w:tcPr>
            <w:tcW w:w="2269" w:type="dxa"/>
            <w:tcBorders>
              <w:bottom w:val="single" w:sz="4" w:space="0" w:color="000000"/>
            </w:tcBorders>
          </w:tcPr>
          <w:p w:rsidR="007A3A63" w:rsidRDefault="009A6CB8">
            <w:pPr>
              <w:jc w:val="center"/>
              <w:rPr>
                <w:rFonts w:ascii="Arial" w:eastAsia="Arial" w:hAnsi="Arial" w:cs="Arial"/>
                <w:b/>
              </w:rPr>
            </w:pPr>
            <w:r>
              <w:rPr>
                <w:rFonts w:ascii="Arial" w:eastAsia="Arial" w:hAnsi="Arial" w:cs="Arial"/>
                <w:b/>
              </w:rPr>
              <w:lastRenderedPageBreak/>
              <w:t xml:space="preserve">Task Completed </w:t>
            </w:r>
          </w:p>
          <w:p w:rsidR="007A3A63" w:rsidRDefault="009A6CB8">
            <w:pPr>
              <w:jc w:val="center"/>
              <w:rPr>
                <w:rFonts w:ascii="Arial" w:eastAsia="Arial" w:hAnsi="Arial" w:cs="Arial"/>
              </w:rPr>
            </w:pPr>
            <w:r>
              <w:rPr>
                <w:rFonts w:ascii="Arial" w:eastAsia="Arial" w:hAnsi="Arial" w:cs="Arial"/>
                <w:b/>
              </w:rPr>
              <w:t>(Signed &amp; Dated)</w:t>
            </w:r>
          </w:p>
        </w:tc>
      </w:tr>
      <w:tr w:rsidR="007A3A63">
        <w:trPr>
          <w:trHeight w:val="873"/>
        </w:trPr>
        <w:tc>
          <w:tcPr>
            <w:tcW w:w="567" w:type="dxa"/>
            <w:tcBorders>
              <w:top w:val="single" w:sz="4" w:space="0" w:color="000000"/>
              <w:left w:val="single" w:sz="4" w:space="0" w:color="000000"/>
              <w:bottom w:val="single" w:sz="4" w:space="0" w:color="000000"/>
            </w:tcBorders>
          </w:tcPr>
          <w:p w:rsidR="007A3A63" w:rsidRDefault="007A3A63">
            <w:pPr>
              <w:jc w:val="center"/>
              <w:rPr>
                <w:rFonts w:ascii="Arial" w:eastAsia="Arial" w:hAnsi="Arial" w:cs="Arial"/>
              </w:rPr>
            </w:pPr>
          </w:p>
          <w:p w:rsidR="007A3A63" w:rsidRDefault="009A6CB8">
            <w:pPr>
              <w:jc w:val="center"/>
              <w:rPr>
                <w:rFonts w:ascii="Arial" w:eastAsia="Arial" w:hAnsi="Arial" w:cs="Arial"/>
              </w:rPr>
            </w:pPr>
            <w:r>
              <w:rPr>
                <w:rFonts w:ascii="Arial" w:eastAsia="Arial" w:hAnsi="Arial" w:cs="Arial"/>
              </w:rPr>
              <w:t>1</w:t>
            </w:r>
          </w:p>
          <w:p w:rsidR="007A3A63" w:rsidRDefault="007A3A63">
            <w:pPr>
              <w:rPr>
                <w:rFonts w:ascii="Arial" w:eastAsia="Arial" w:hAnsi="Arial" w:cs="Arial"/>
              </w:rPr>
            </w:pPr>
          </w:p>
        </w:tc>
        <w:tc>
          <w:tcPr>
            <w:tcW w:w="5954" w:type="dxa"/>
            <w:tcBorders>
              <w:top w:val="single" w:sz="4" w:space="0" w:color="000000"/>
              <w:bottom w:val="single" w:sz="4" w:space="0" w:color="000000"/>
            </w:tcBorders>
          </w:tcPr>
          <w:p w:rsidR="007A3A63" w:rsidRDefault="007A3A63">
            <w:pPr>
              <w:rPr>
                <w:rFonts w:ascii="Arial" w:eastAsia="Arial" w:hAnsi="Arial" w:cs="Arial"/>
                <w:color w:val="FF0000"/>
                <w:sz w:val="22"/>
                <w:szCs w:val="22"/>
              </w:rPr>
            </w:pPr>
          </w:p>
          <w:p w:rsidR="007A3A63" w:rsidRDefault="009A6CB8">
            <w:pPr>
              <w:rPr>
                <w:rFonts w:ascii="Arial" w:eastAsia="Arial" w:hAnsi="Arial" w:cs="Arial"/>
                <w:sz w:val="22"/>
                <w:szCs w:val="22"/>
              </w:rPr>
            </w:pPr>
            <w:r>
              <w:rPr>
                <w:rFonts w:ascii="Arial" w:eastAsia="Arial" w:hAnsi="Arial" w:cs="Arial"/>
                <w:color w:val="FF0000"/>
                <w:sz w:val="22"/>
                <w:szCs w:val="22"/>
              </w:rPr>
              <w:t>Actions required to combat Covid-19</w:t>
            </w:r>
            <w:r>
              <w:rPr>
                <w:rFonts w:ascii="Arial" w:eastAsia="Arial" w:hAnsi="Arial" w:cs="Arial"/>
                <w:sz w:val="22"/>
                <w:szCs w:val="22"/>
              </w:rPr>
              <w:t xml:space="preserve"> </w:t>
            </w:r>
          </w:p>
        </w:tc>
        <w:tc>
          <w:tcPr>
            <w:tcW w:w="2693" w:type="dxa"/>
            <w:tcBorders>
              <w:top w:val="single" w:sz="4" w:space="0" w:color="000000"/>
              <w:bottom w:val="single" w:sz="4" w:space="0" w:color="000000"/>
            </w:tcBorders>
          </w:tcPr>
          <w:p w:rsidR="007A3A63" w:rsidRDefault="009A6CB8">
            <w:pPr>
              <w:rPr>
                <w:rFonts w:ascii="Arial" w:eastAsia="Arial" w:hAnsi="Arial" w:cs="Arial"/>
                <w:color w:val="FF0000"/>
                <w:sz w:val="22"/>
                <w:szCs w:val="22"/>
              </w:rPr>
            </w:pPr>
            <w:r>
              <w:rPr>
                <w:rFonts w:ascii="Arial" w:eastAsia="Arial" w:hAnsi="Arial" w:cs="Arial"/>
                <w:color w:val="FF0000"/>
                <w:sz w:val="22"/>
                <w:szCs w:val="22"/>
              </w:rPr>
              <w:t xml:space="preserve">Monitor Government updates for developing operational advice </w:t>
            </w:r>
          </w:p>
          <w:p w:rsidR="007A3A63" w:rsidRDefault="007A3A63">
            <w:pPr>
              <w:rPr>
                <w:rFonts w:ascii="Arial" w:eastAsia="Arial" w:hAnsi="Arial" w:cs="Arial"/>
                <w:sz w:val="22"/>
                <w:szCs w:val="22"/>
              </w:rPr>
            </w:pPr>
          </w:p>
        </w:tc>
        <w:tc>
          <w:tcPr>
            <w:tcW w:w="1701" w:type="dxa"/>
            <w:tcBorders>
              <w:top w:val="single" w:sz="4" w:space="0" w:color="000000"/>
              <w:bottom w:val="single" w:sz="4" w:space="0" w:color="000000"/>
            </w:tcBorders>
          </w:tcPr>
          <w:p w:rsidR="007A3A63" w:rsidRDefault="009A6CB8">
            <w:pPr>
              <w:rPr>
                <w:rFonts w:ascii="Arial" w:eastAsia="Arial" w:hAnsi="Arial" w:cs="Arial"/>
                <w:color w:val="FF0000"/>
                <w:sz w:val="22"/>
                <w:szCs w:val="22"/>
              </w:rPr>
            </w:pPr>
            <w:proofErr w:type="spellStart"/>
            <w:r>
              <w:rPr>
                <w:rFonts w:ascii="Arial" w:eastAsia="Arial" w:hAnsi="Arial" w:cs="Arial"/>
                <w:color w:val="FF0000"/>
                <w:sz w:val="22"/>
                <w:szCs w:val="22"/>
              </w:rPr>
              <w:t>Headteacher</w:t>
            </w:r>
            <w:proofErr w:type="spellEnd"/>
          </w:p>
        </w:tc>
        <w:tc>
          <w:tcPr>
            <w:tcW w:w="2126" w:type="dxa"/>
            <w:tcBorders>
              <w:top w:val="single" w:sz="4" w:space="0" w:color="000000"/>
              <w:bottom w:val="single" w:sz="4" w:space="0" w:color="000000"/>
            </w:tcBorders>
          </w:tcPr>
          <w:p w:rsidR="007A3A63" w:rsidRDefault="009A6CB8">
            <w:pPr>
              <w:rPr>
                <w:rFonts w:ascii="Arial" w:eastAsia="Arial" w:hAnsi="Arial" w:cs="Arial"/>
                <w:color w:val="FF0000"/>
                <w:sz w:val="22"/>
                <w:szCs w:val="22"/>
              </w:rPr>
            </w:pPr>
            <w:proofErr w:type="spellStart"/>
            <w:r>
              <w:rPr>
                <w:rFonts w:ascii="Arial" w:eastAsia="Arial" w:hAnsi="Arial" w:cs="Arial"/>
                <w:color w:val="FF0000"/>
                <w:sz w:val="22"/>
                <w:szCs w:val="22"/>
              </w:rPr>
              <w:t>ongoing</w:t>
            </w:r>
            <w:proofErr w:type="spellEnd"/>
          </w:p>
        </w:tc>
        <w:tc>
          <w:tcPr>
            <w:tcW w:w="2269" w:type="dxa"/>
            <w:tcBorders>
              <w:top w:val="single" w:sz="4" w:space="0" w:color="000000"/>
              <w:bottom w:val="single" w:sz="4" w:space="0" w:color="000000"/>
              <w:right w:val="single" w:sz="4" w:space="0" w:color="000000"/>
            </w:tcBorders>
          </w:tcPr>
          <w:p w:rsidR="007A3A63" w:rsidRDefault="007A3A63">
            <w:pPr>
              <w:rPr>
                <w:rFonts w:ascii="Arial" w:eastAsia="Arial" w:hAnsi="Arial" w:cs="Arial"/>
                <w:sz w:val="18"/>
                <w:szCs w:val="18"/>
              </w:rPr>
            </w:pPr>
          </w:p>
        </w:tc>
      </w:tr>
      <w:tr w:rsidR="007A3A63">
        <w:trPr>
          <w:trHeight w:val="1140"/>
        </w:trPr>
        <w:tc>
          <w:tcPr>
            <w:tcW w:w="567" w:type="dxa"/>
            <w:tcBorders>
              <w:top w:val="single" w:sz="4" w:space="0" w:color="000000"/>
              <w:left w:val="single" w:sz="4" w:space="0" w:color="000000"/>
              <w:bottom w:val="single" w:sz="4" w:space="0" w:color="000000"/>
            </w:tcBorders>
          </w:tcPr>
          <w:p w:rsidR="007A3A63" w:rsidRDefault="007A3A63">
            <w:pPr>
              <w:rPr>
                <w:rFonts w:ascii="Arial" w:eastAsia="Arial" w:hAnsi="Arial" w:cs="Arial"/>
              </w:rPr>
            </w:pPr>
          </w:p>
          <w:p w:rsidR="007A3A63" w:rsidRDefault="009A6CB8">
            <w:pPr>
              <w:jc w:val="center"/>
              <w:rPr>
                <w:rFonts w:ascii="Arial" w:eastAsia="Arial" w:hAnsi="Arial" w:cs="Arial"/>
              </w:rPr>
            </w:pPr>
            <w:r>
              <w:rPr>
                <w:rFonts w:ascii="Arial" w:eastAsia="Arial" w:hAnsi="Arial" w:cs="Arial"/>
              </w:rPr>
              <w:t>2</w:t>
            </w:r>
          </w:p>
        </w:tc>
        <w:tc>
          <w:tcPr>
            <w:tcW w:w="5954" w:type="dxa"/>
            <w:tcBorders>
              <w:top w:val="single" w:sz="4" w:space="0" w:color="000000"/>
              <w:bottom w:val="single" w:sz="4" w:space="0" w:color="000000"/>
            </w:tcBorders>
          </w:tcPr>
          <w:p w:rsidR="007A3A63" w:rsidRDefault="009A6CB8">
            <w:pPr>
              <w:rPr>
                <w:rFonts w:ascii="Arial" w:eastAsia="Arial" w:hAnsi="Arial" w:cs="Arial"/>
                <w:sz w:val="22"/>
                <w:szCs w:val="22"/>
              </w:rPr>
            </w:pPr>
            <w:r>
              <w:rPr>
                <w:rFonts w:ascii="Arial" w:eastAsia="Arial" w:hAnsi="Arial" w:cs="Arial"/>
                <w:color w:val="FF0000"/>
                <w:sz w:val="22"/>
                <w:szCs w:val="22"/>
              </w:rPr>
              <w:t>This Risk Assessment is for the full Reopening of Schools September 2020. This risk assessment operating procedures will be reviewed should a failure be noted or after 14 days to ensure that the requirements are functioning</w:t>
            </w:r>
          </w:p>
        </w:tc>
        <w:tc>
          <w:tcPr>
            <w:tcW w:w="2693" w:type="dxa"/>
            <w:tcBorders>
              <w:top w:val="single" w:sz="4" w:space="0" w:color="000000"/>
              <w:bottom w:val="single" w:sz="4" w:space="0" w:color="000000"/>
            </w:tcBorders>
          </w:tcPr>
          <w:p w:rsidR="007A3A63" w:rsidRDefault="009A6CB8">
            <w:pPr>
              <w:rPr>
                <w:rFonts w:ascii="Arial" w:eastAsia="Arial" w:hAnsi="Arial" w:cs="Arial"/>
                <w:sz w:val="22"/>
                <w:szCs w:val="22"/>
              </w:rPr>
            </w:pPr>
            <w:r>
              <w:rPr>
                <w:rFonts w:ascii="Arial" w:eastAsia="Arial" w:hAnsi="Arial" w:cs="Arial"/>
                <w:color w:val="FF0000"/>
                <w:sz w:val="22"/>
                <w:szCs w:val="22"/>
              </w:rPr>
              <w:t>Monitor operational requirements to ensure satisfactory</w:t>
            </w:r>
          </w:p>
        </w:tc>
        <w:tc>
          <w:tcPr>
            <w:tcW w:w="1701" w:type="dxa"/>
            <w:tcBorders>
              <w:top w:val="single" w:sz="4" w:space="0" w:color="000000"/>
              <w:bottom w:val="single" w:sz="4" w:space="0" w:color="000000"/>
            </w:tcBorders>
          </w:tcPr>
          <w:p w:rsidR="007A3A63" w:rsidRDefault="009A6CB8">
            <w:pPr>
              <w:rPr>
                <w:rFonts w:ascii="Arial" w:eastAsia="Arial" w:hAnsi="Arial" w:cs="Arial"/>
                <w:color w:val="FF0000"/>
                <w:sz w:val="22"/>
                <w:szCs w:val="22"/>
              </w:rPr>
            </w:pPr>
            <w:proofErr w:type="spellStart"/>
            <w:r>
              <w:rPr>
                <w:rFonts w:ascii="Arial" w:eastAsia="Arial" w:hAnsi="Arial" w:cs="Arial"/>
                <w:color w:val="FF0000"/>
                <w:sz w:val="22"/>
                <w:szCs w:val="22"/>
              </w:rPr>
              <w:t>Headteacher</w:t>
            </w:r>
            <w:proofErr w:type="spellEnd"/>
          </w:p>
        </w:tc>
        <w:tc>
          <w:tcPr>
            <w:tcW w:w="2126" w:type="dxa"/>
            <w:tcBorders>
              <w:top w:val="single" w:sz="4" w:space="0" w:color="000000"/>
              <w:bottom w:val="single" w:sz="4" w:space="0" w:color="000000"/>
            </w:tcBorders>
          </w:tcPr>
          <w:p w:rsidR="007A3A63" w:rsidRDefault="009A6CB8">
            <w:pPr>
              <w:rPr>
                <w:rFonts w:ascii="Arial" w:eastAsia="Arial" w:hAnsi="Arial" w:cs="Arial"/>
                <w:color w:val="FF0000"/>
                <w:sz w:val="22"/>
                <w:szCs w:val="22"/>
              </w:rPr>
            </w:pPr>
            <w:proofErr w:type="spellStart"/>
            <w:r>
              <w:rPr>
                <w:rFonts w:ascii="Arial" w:eastAsia="Arial" w:hAnsi="Arial" w:cs="Arial"/>
                <w:color w:val="FF0000"/>
                <w:sz w:val="22"/>
                <w:szCs w:val="22"/>
              </w:rPr>
              <w:t>ongoing</w:t>
            </w:r>
            <w:proofErr w:type="spellEnd"/>
          </w:p>
        </w:tc>
        <w:tc>
          <w:tcPr>
            <w:tcW w:w="2269" w:type="dxa"/>
            <w:tcBorders>
              <w:top w:val="single" w:sz="4" w:space="0" w:color="000000"/>
              <w:bottom w:val="single" w:sz="4" w:space="0" w:color="000000"/>
              <w:right w:val="single" w:sz="4" w:space="0" w:color="000000"/>
            </w:tcBorders>
          </w:tcPr>
          <w:p w:rsidR="007A3A63" w:rsidRDefault="007A3A63">
            <w:pPr>
              <w:rPr>
                <w:rFonts w:ascii="Arial" w:eastAsia="Arial" w:hAnsi="Arial" w:cs="Arial"/>
                <w:sz w:val="18"/>
                <w:szCs w:val="18"/>
              </w:rPr>
            </w:pPr>
          </w:p>
        </w:tc>
      </w:tr>
    </w:tbl>
    <w:p w:rsidR="007A3A63" w:rsidRDefault="007A3A63"/>
    <w:tbl>
      <w:tblPr>
        <w:tblStyle w:val="af2"/>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088"/>
        <w:gridCol w:w="7654"/>
      </w:tblGrid>
      <w:tr w:rsidR="007A3A63">
        <w:trPr>
          <w:trHeight w:val="440"/>
        </w:trPr>
        <w:tc>
          <w:tcPr>
            <w:tcW w:w="567" w:type="dxa"/>
          </w:tcPr>
          <w:p w:rsidR="007A3A63" w:rsidRDefault="009A6CB8">
            <w:pPr>
              <w:rPr>
                <w:rFonts w:ascii="Arial" w:eastAsia="Arial" w:hAnsi="Arial" w:cs="Arial"/>
                <w:b/>
              </w:rPr>
            </w:pPr>
            <w:r>
              <w:rPr>
                <w:rFonts w:ascii="Arial" w:eastAsia="Arial" w:hAnsi="Arial" w:cs="Arial"/>
                <w:b/>
                <w:color w:val="800080"/>
              </w:rPr>
              <w:t>F</w:t>
            </w:r>
          </w:p>
        </w:tc>
        <w:tc>
          <w:tcPr>
            <w:tcW w:w="7088" w:type="dxa"/>
          </w:tcPr>
          <w:p w:rsidR="007A3A63" w:rsidRDefault="007A3A63">
            <w:pPr>
              <w:rPr>
                <w:rFonts w:ascii="Arial" w:eastAsia="Arial" w:hAnsi="Arial" w:cs="Arial"/>
                <w:b/>
              </w:rPr>
            </w:pPr>
          </w:p>
          <w:p w:rsidR="007A3A63" w:rsidRDefault="009A6CB8">
            <w:pPr>
              <w:rPr>
                <w:rFonts w:ascii="Arial" w:eastAsia="Arial" w:hAnsi="Arial" w:cs="Arial"/>
                <w:b/>
              </w:rPr>
            </w:pPr>
            <w:r>
              <w:rPr>
                <w:rFonts w:ascii="Arial" w:eastAsia="Arial" w:hAnsi="Arial" w:cs="Arial"/>
                <w:b/>
              </w:rPr>
              <w:t>Once additional controls are implemented, what will the overall risk level be:</w:t>
            </w:r>
          </w:p>
          <w:p w:rsidR="007A3A63" w:rsidRDefault="009A6CB8">
            <w:pPr>
              <w:rPr>
                <w:rFonts w:ascii="Arial" w:eastAsia="Arial" w:hAnsi="Arial" w:cs="Arial"/>
                <w:b/>
              </w:rPr>
            </w:pPr>
            <w:r>
              <w:rPr>
                <w:noProof/>
              </w:rPr>
              <mc:AlternateContent>
                <mc:Choice Requires="wps">
                  <w:drawing>
                    <wp:anchor distT="0" distB="0" distL="114300" distR="114300" simplePos="0" relativeHeight="251660288" behindDoc="0" locked="0" layoutInCell="1" hidden="0" allowOverlap="1" wp14:anchorId="73EBD0AD" wp14:editId="38B1793B">
                      <wp:simplePos x="0" y="0"/>
                      <wp:positionH relativeFrom="column">
                        <wp:posOffset>3162300</wp:posOffset>
                      </wp:positionH>
                      <wp:positionV relativeFrom="paragraph">
                        <wp:posOffset>88900</wp:posOffset>
                      </wp:positionV>
                      <wp:extent cx="952500" cy="371475"/>
                      <wp:effectExtent l="0" t="0" r="0" b="0"/>
                      <wp:wrapNone/>
                      <wp:docPr id="12" name="Oval 12"/>
                      <wp:cNvGraphicFramePr/>
                      <a:graphic xmlns:a="http://schemas.openxmlformats.org/drawingml/2006/main">
                        <a:graphicData uri="http://schemas.microsoft.com/office/word/2010/wordprocessingShape">
                          <wps:wsp>
                            <wps:cNvSpPr/>
                            <wps:spPr>
                              <a:xfrm>
                                <a:off x="4888800" y="3613313"/>
                                <a:ext cx="914400" cy="333375"/>
                              </a:xfrm>
                              <a:prstGeom prst="ellipse">
                                <a:avLst/>
                              </a:prstGeom>
                              <a:noFill/>
                              <a:ln w="38100" cap="flat" cmpd="sng">
                                <a:solidFill>
                                  <a:srgbClr val="000099"/>
                                </a:solidFill>
                                <a:prstDash val="solid"/>
                                <a:miter lim="800000"/>
                                <a:headEnd type="none" w="sm" len="sm"/>
                                <a:tailEnd type="none" w="sm" len="sm"/>
                              </a:ln>
                            </wps:spPr>
                            <wps:txbx>
                              <w:txbxContent>
                                <w:p w:rsidR="00524BE0" w:rsidRDefault="00524BE0">
                                  <w:pPr>
                                    <w:textDirection w:val="btLr"/>
                                  </w:pPr>
                                </w:p>
                              </w:txbxContent>
                            </wps:txbx>
                            <wps:bodyPr spcFirstLastPara="1" wrap="square" lIns="91425" tIns="91425" rIns="91425" bIns="91425" anchor="ctr" anchorCtr="0">
                              <a:noAutofit/>
                            </wps:bodyPr>
                          </wps:wsp>
                        </a:graphicData>
                      </a:graphic>
                    </wp:anchor>
                  </w:drawing>
                </mc:Choice>
                <mc:Fallback>
                  <w:pict>
                    <v:oval id="Oval 12" o:spid="_x0000_s1028" style="position:absolute;margin-left:249pt;margin-top:7pt;width:7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" filled="f" strokecolor="#009" strokeweight="3pt">
                      <v:stroke startarrowwidth="narrow" startarrowlength="short" endarrowwidth="narrow" endarrowlength="short" joinstyle="miter"/>
                      <v:textbox inset="2.53958mm,2.53958mm,2.53958mm,2.53958mm">
                        <w:txbxContent>
                          <w:p w:rsidR="00D70E2F" w:rsidRDefault="00D70E2F">
                            <w:pPr>
                              <w:textDirection w:val="btLr"/>
                            </w:pPr>
                          </w:p>
                        </w:txbxContent>
                      </v:textbox>
                    </v:oval>
                  </w:pict>
                </mc:Fallback>
              </mc:AlternateContent>
            </w:r>
          </w:p>
          <w:p w:rsidR="007A3A63" w:rsidRDefault="009A6CB8">
            <w:pPr>
              <w:jc w:val="center"/>
              <w:rPr>
                <w:rFonts w:ascii="Arial" w:eastAsia="Arial" w:hAnsi="Arial" w:cs="Arial"/>
                <w:b/>
              </w:rPr>
            </w:pPr>
            <w:r>
              <w:rPr>
                <w:rFonts w:ascii="Arial" w:eastAsia="Arial" w:hAnsi="Arial" w:cs="Arial"/>
                <w:b/>
              </w:rPr>
              <w:t>High                      Medium                       Low</w:t>
            </w:r>
          </w:p>
        </w:tc>
        <w:tc>
          <w:tcPr>
            <w:tcW w:w="7654" w:type="dxa"/>
          </w:tcPr>
          <w:p w:rsidR="007A3A63" w:rsidRDefault="007A3A63">
            <w:pPr>
              <w:rPr>
                <w:rFonts w:ascii="Arial" w:eastAsia="Arial" w:hAnsi="Arial" w:cs="Arial"/>
                <w:b/>
              </w:rPr>
            </w:pPr>
          </w:p>
          <w:p w:rsidR="007A3A63" w:rsidRDefault="009A6CB8">
            <w:pPr>
              <w:rPr>
                <w:rFonts w:ascii="Arial" w:eastAsia="Arial" w:hAnsi="Arial" w:cs="Arial"/>
                <w:b/>
              </w:rPr>
            </w:pPr>
            <w:r>
              <w:rPr>
                <w:rFonts w:ascii="Arial" w:eastAsia="Arial" w:hAnsi="Arial" w:cs="Arial"/>
                <w:b/>
              </w:rPr>
              <w:t>Risk assessment signed off by: Wendy Walters (</w:t>
            </w:r>
            <w:proofErr w:type="spellStart"/>
            <w:r>
              <w:rPr>
                <w:rFonts w:ascii="Arial" w:eastAsia="Arial" w:hAnsi="Arial" w:cs="Arial"/>
                <w:b/>
              </w:rPr>
              <w:t>Headteacher</w:t>
            </w:r>
            <w:proofErr w:type="spellEnd"/>
            <w:r>
              <w:rPr>
                <w:rFonts w:ascii="Arial" w:eastAsia="Arial" w:hAnsi="Arial" w:cs="Arial"/>
                <w:b/>
              </w:rPr>
              <w:t>)</w:t>
            </w:r>
          </w:p>
          <w:p w:rsidR="007A3A63" w:rsidRDefault="007A3A63">
            <w:pPr>
              <w:rPr>
                <w:rFonts w:ascii="Arial" w:eastAsia="Arial" w:hAnsi="Arial" w:cs="Arial"/>
                <w:b/>
              </w:rPr>
            </w:pPr>
          </w:p>
          <w:p w:rsidR="007A3A63" w:rsidRDefault="009A6CB8">
            <w:pPr>
              <w:rPr>
                <w:rFonts w:ascii="Arial" w:eastAsia="Arial" w:hAnsi="Arial" w:cs="Arial"/>
                <w:b/>
                <w:i/>
              </w:rPr>
            </w:pPr>
            <w:r>
              <w:rPr>
                <w:rFonts w:ascii="Arial" w:eastAsia="Arial" w:hAnsi="Arial" w:cs="Arial"/>
                <w:b/>
              </w:rPr>
              <w:t xml:space="preserve">Signature: </w:t>
            </w:r>
            <w:r>
              <w:rPr>
                <w:rFonts w:ascii="Arial" w:eastAsia="Arial" w:hAnsi="Arial" w:cs="Arial"/>
                <w:b/>
                <w:i/>
              </w:rPr>
              <w:t>N/A electronic</w:t>
            </w:r>
          </w:p>
          <w:p w:rsidR="007A3A63" w:rsidRDefault="007A3A63">
            <w:pPr>
              <w:rPr>
                <w:rFonts w:ascii="Arial" w:eastAsia="Arial" w:hAnsi="Arial" w:cs="Arial"/>
                <w:b/>
              </w:rPr>
            </w:pPr>
          </w:p>
          <w:p w:rsidR="007A3A63" w:rsidRDefault="009A6CB8">
            <w:pPr>
              <w:rPr>
                <w:rFonts w:ascii="Arial" w:eastAsia="Arial" w:hAnsi="Arial" w:cs="Arial"/>
                <w:b/>
              </w:rPr>
            </w:pPr>
            <w:r>
              <w:rPr>
                <w:rFonts w:ascii="Arial" w:eastAsia="Arial" w:hAnsi="Arial" w:cs="Arial"/>
                <w:b/>
              </w:rPr>
              <w:t>Date: 27 08 2020</w:t>
            </w:r>
          </w:p>
          <w:p w:rsidR="007A3A63" w:rsidRDefault="007A3A63">
            <w:pPr>
              <w:rPr>
                <w:i/>
              </w:rPr>
            </w:pPr>
          </w:p>
          <w:p w:rsidR="007A3A63" w:rsidRDefault="009A6CB8">
            <w:pPr>
              <w:rPr>
                <w:i/>
              </w:rPr>
            </w:pPr>
            <w:r>
              <w:rPr>
                <w:i/>
              </w:rPr>
              <w:t>Please note an electronic signature will suffice.</w:t>
            </w:r>
          </w:p>
        </w:tc>
      </w:tr>
    </w:tbl>
    <w:p w:rsidR="007A3A63" w:rsidRDefault="007A3A63">
      <w:pPr>
        <w:tabs>
          <w:tab w:val="left" w:pos="13185"/>
        </w:tabs>
        <w:rPr>
          <w:rFonts w:ascii="Arial" w:eastAsia="Arial" w:hAnsi="Arial" w:cs="Arial"/>
        </w:rPr>
      </w:pPr>
    </w:p>
    <w:p w:rsidR="007A3A63" w:rsidRDefault="007A3A63">
      <w:pPr>
        <w:tabs>
          <w:tab w:val="left" w:pos="13185"/>
        </w:tabs>
        <w:rPr>
          <w:rFonts w:ascii="Arial" w:eastAsia="Arial" w:hAnsi="Arial" w:cs="Arial"/>
        </w:rPr>
      </w:pPr>
    </w:p>
    <w:p w:rsidR="007A3A63" w:rsidRDefault="007A3A63">
      <w:pPr>
        <w:tabs>
          <w:tab w:val="left" w:pos="13185"/>
        </w:tabs>
        <w:rPr>
          <w:rFonts w:ascii="Arial" w:eastAsia="Arial" w:hAnsi="Arial" w:cs="Arial"/>
        </w:rPr>
      </w:pPr>
    </w:p>
    <w:p w:rsidR="007A3A63" w:rsidRDefault="009A6CB8">
      <w:pPr>
        <w:rPr>
          <w:rFonts w:ascii="Calibri" w:eastAsia="Calibri" w:hAnsi="Calibri" w:cs="Calibri"/>
          <w:color w:val="0563C1"/>
          <w:sz w:val="26"/>
          <w:szCs w:val="26"/>
          <w:u w:val="single"/>
        </w:rPr>
      </w:pPr>
      <w:bookmarkStart w:id="2" w:name="_heading=h.3znysh7" w:colFirst="0" w:colLast="0"/>
      <w:bookmarkEnd w:id="2"/>
      <w:r>
        <w:br w:type="page"/>
      </w:r>
    </w:p>
    <w:p w:rsidR="007A3A63" w:rsidRDefault="009A6CB8">
      <w:pPr>
        <w:pStyle w:val="Heading2"/>
        <w:rPr>
          <w:rFonts w:ascii="Arial" w:eastAsia="Arial" w:hAnsi="Arial" w:cs="Arial"/>
          <w:b/>
          <w:sz w:val="28"/>
          <w:szCs w:val="28"/>
        </w:rPr>
      </w:pPr>
      <w:r>
        <w:rPr>
          <w:color w:val="0563C1"/>
          <w:u w:val="single"/>
        </w:rPr>
        <w:lastRenderedPageBreak/>
        <w:t>Extended Duty of Care Risk Assessment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p>
    <w:p w:rsidR="007A3A63" w:rsidRDefault="009A6CB8">
      <w:pPr>
        <w:jc w:val="center"/>
        <w:rPr>
          <w:rFonts w:ascii="Arial" w:eastAsia="Arial" w:hAnsi="Arial" w:cs="Arial"/>
          <w:b/>
          <w:sz w:val="28"/>
          <w:szCs w:val="28"/>
        </w:rPr>
      </w:pPr>
      <w:r>
        <w:rPr>
          <w:rFonts w:ascii="Arial" w:eastAsia="Arial" w:hAnsi="Arial" w:cs="Arial"/>
          <w:b/>
          <w:sz w:val="28"/>
          <w:szCs w:val="28"/>
        </w:rPr>
        <w:t>Risk Assessment</w:t>
      </w:r>
    </w:p>
    <w:p w:rsidR="007A3A63" w:rsidRDefault="007A3A63">
      <w:pPr>
        <w:jc w:val="center"/>
        <w:rPr>
          <w:rFonts w:ascii="Arial" w:eastAsia="Arial" w:hAnsi="Arial" w:cs="Arial"/>
          <w:sz w:val="8"/>
          <w:szCs w:val="8"/>
        </w:rPr>
      </w:pPr>
    </w:p>
    <w:tbl>
      <w:tblPr>
        <w:tblStyle w:val="af3"/>
        <w:tblW w:w="15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880"/>
        <w:gridCol w:w="3510"/>
        <w:gridCol w:w="3836"/>
        <w:gridCol w:w="4376"/>
      </w:tblGrid>
      <w:tr w:rsidR="007A3A63">
        <w:tc>
          <w:tcPr>
            <w:tcW w:w="567" w:type="dxa"/>
          </w:tcPr>
          <w:p w:rsidR="007A3A63" w:rsidRDefault="009A6CB8">
            <w:pPr>
              <w:rPr>
                <w:rFonts w:ascii="Arial" w:eastAsia="Arial" w:hAnsi="Arial" w:cs="Arial"/>
                <w:color w:val="800080"/>
              </w:rPr>
            </w:pPr>
            <w:r>
              <w:rPr>
                <w:rFonts w:ascii="Arial" w:eastAsia="Arial" w:hAnsi="Arial" w:cs="Arial"/>
                <w:b/>
                <w:color w:val="800080"/>
              </w:rPr>
              <w:t>A</w:t>
            </w:r>
            <w:r>
              <w:rPr>
                <w:rFonts w:ascii="Arial" w:eastAsia="Arial" w:hAnsi="Arial" w:cs="Arial"/>
                <w:b/>
                <w:color w:val="800080"/>
              </w:rPr>
              <w:tab/>
            </w:r>
          </w:p>
        </w:tc>
        <w:tc>
          <w:tcPr>
            <w:tcW w:w="2880" w:type="dxa"/>
          </w:tcPr>
          <w:p w:rsidR="007A3A63" w:rsidRDefault="009A6CB8">
            <w:pPr>
              <w:rPr>
                <w:rFonts w:ascii="Arial" w:eastAsia="Arial" w:hAnsi="Arial" w:cs="Arial"/>
              </w:rPr>
            </w:pPr>
            <w:r>
              <w:rPr>
                <w:rFonts w:ascii="Arial" w:eastAsia="Arial" w:hAnsi="Arial" w:cs="Arial"/>
                <w:b/>
              </w:rPr>
              <w:t>Date:</w:t>
            </w:r>
            <w:r>
              <w:rPr>
                <w:rFonts w:ascii="Arial" w:eastAsia="Arial" w:hAnsi="Arial" w:cs="Arial"/>
              </w:rPr>
              <w:t xml:space="preserve">  </w:t>
            </w:r>
          </w:p>
        </w:tc>
        <w:tc>
          <w:tcPr>
            <w:tcW w:w="3510" w:type="dxa"/>
          </w:tcPr>
          <w:p w:rsidR="007A3A63" w:rsidRDefault="009A6CB8">
            <w:pPr>
              <w:rPr>
                <w:rFonts w:ascii="Arial" w:eastAsia="Arial" w:hAnsi="Arial" w:cs="Arial"/>
              </w:rPr>
            </w:pPr>
            <w:r>
              <w:rPr>
                <w:rFonts w:ascii="Arial" w:eastAsia="Arial" w:hAnsi="Arial" w:cs="Arial"/>
                <w:b/>
              </w:rPr>
              <w:t xml:space="preserve">School: </w:t>
            </w:r>
          </w:p>
        </w:tc>
        <w:tc>
          <w:tcPr>
            <w:tcW w:w="3836" w:type="dxa"/>
          </w:tcPr>
          <w:p w:rsidR="007A3A63" w:rsidRDefault="009A6CB8">
            <w:pPr>
              <w:rPr>
                <w:rFonts w:ascii="Arial" w:eastAsia="Arial" w:hAnsi="Arial" w:cs="Arial"/>
              </w:rPr>
            </w:pPr>
            <w:r>
              <w:rPr>
                <w:rFonts w:ascii="Arial" w:eastAsia="Arial" w:hAnsi="Arial" w:cs="Arial"/>
                <w:b/>
              </w:rPr>
              <w:t xml:space="preserve">Team: </w:t>
            </w:r>
          </w:p>
        </w:tc>
        <w:tc>
          <w:tcPr>
            <w:tcW w:w="4376" w:type="dxa"/>
          </w:tcPr>
          <w:p w:rsidR="007A3A63" w:rsidRDefault="009A6CB8">
            <w:pPr>
              <w:rPr>
                <w:rFonts w:ascii="Arial" w:eastAsia="Arial" w:hAnsi="Arial" w:cs="Arial"/>
              </w:rPr>
            </w:pPr>
            <w:r>
              <w:rPr>
                <w:rFonts w:ascii="Arial" w:eastAsia="Arial" w:hAnsi="Arial" w:cs="Arial"/>
                <w:b/>
              </w:rPr>
              <w:t xml:space="preserve">Location: </w:t>
            </w:r>
          </w:p>
        </w:tc>
      </w:tr>
      <w:tr w:rsidR="007A3A63">
        <w:tc>
          <w:tcPr>
            <w:tcW w:w="567" w:type="dxa"/>
            <w:tcBorders>
              <w:right w:val="nil"/>
            </w:tcBorders>
          </w:tcPr>
          <w:p w:rsidR="007A3A63" w:rsidRDefault="009A6CB8">
            <w:pPr>
              <w:rPr>
                <w:rFonts w:ascii="Arial" w:eastAsia="Arial" w:hAnsi="Arial" w:cs="Arial"/>
                <w:sz w:val="28"/>
                <w:szCs w:val="28"/>
              </w:rPr>
            </w:pPr>
            <w:r>
              <w:rPr>
                <w:rFonts w:ascii="Arial" w:eastAsia="Arial" w:hAnsi="Arial" w:cs="Arial"/>
                <w:sz w:val="28"/>
                <w:szCs w:val="28"/>
              </w:rPr>
              <w:tab/>
            </w:r>
          </w:p>
        </w:tc>
        <w:tc>
          <w:tcPr>
            <w:tcW w:w="2880" w:type="dxa"/>
            <w:tcBorders>
              <w:left w:val="nil"/>
            </w:tcBorders>
          </w:tcPr>
          <w:p w:rsidR="007A3A63" w:rsidRDefault="009A6CB8">
            <w:pPr>
              <w:rPr>
                <w:rFonts w:ascii="Arial" w:eastAsia="Arial" w:hAnsi="Arial" w:cs="Arial"/>
              </w:rPr>
            </w:pPr>
            <w:r>
              <w:rPr>
                <w:rFonts w:ascii="Arial" w:eastAsia="Arial" w:hAnsi="Arial" w:cs="Arial"/>
                <w:b/>
              </w:rPr>
              <w:t>Review Date:</w:t>
            </w:r>
            <w:r>
              <w:rPr>
                <w:rFonts w:ascii="Arial" w:eastAsia="Arial" w:hAnsi="Arial" w:cs="Arial"/>
              </w:rPr>
              <w:t xml:space="preserve">  </w:t>
            </w:r>
          </w:p>
        </w:tc>
        <w:tc>
          <w:tcPr>
            <w:tcW w:w="3510" w:type="dxa"/>
          </w:tcPr>
          <w:p w:rsidR="007A3A63" w:rsidRDefault="009A6CB8">
            <w:pPr>
              <w:rPr>
                <w:rFonts w:ascii="Arial" w:eastAsia="Arial" w:hAnsi="Arial" w:cs="Arial"/>
              </w:rPr>
            </w:pPr>
            <w:r>
              <w:rPr>
                <w:rFonts w:ascii="Arial" w:eastAsia="Arial" w:hAnsi="Arial" w:cs="Arial"/>
                <w:b/>
              </w:rPr>
              <w:t>Ref:</w:t>
            </w:r>
          </w:p>
          <w:p w:rsidR="007A3A63" w:rsidRDefault="007A3A63">
            <w:pPr>
              <w:rPr>
                <w:rFonts w:ascii="Arial" w:eastAsia="Arial" w:hAnsi="Arial" w:cs="Arial"/>
              </w:rPr>
            </w:pPr>
          </w:p>
        </w:tc>
        <w:tc>
          <w:tcPr>
            <w:tcW w:w="3836" w:type="dxa"/>
          </w:tcPr>
          <w:p w:rsidR="007A3A63" w:rsidRDefault="009A6CB8">
            <w:pPr>
              <w:rPr>
                <w:rFonts w:ascii="Arial" w:eastAsia="Arial" w:hAnsi="Arial" w:cs="Arial"/>
                <w:b/>
              </w:rPr>
            </w:pPr>
            <w:r>
              <w:rPr>
                <w:rFonts w:ascii="Arial" w:eastAsia="Arial" w:hAnsi="Arial" w:cs="Arial"/>
                <w:b/>
              </w:rPr>
              <w:t xml:space="preserve">Assessor: </w:t>
            </w:r>
          </w:p>
          <w:p w:rsidR="007A3A63" w:rsidRDefault="007A3A63">
            <w:pPr>
              <w:rPr>
                <w:rFonts w:ascii="Arial" w:eastAsia="Arial" w:hAnsi="Arial" w:cs="Arial"/>
              </w:rPr>
            </w:pPr>
          </w:p>
        </w:tc>
        <w:tc>
          <w:tcPr>
            <w:tcW w:w="4376" w:type="dxa"/>
          </w:tcPr>
          <w:p w:rsidR="007A3A63" w:rsidRDefault="009A6CB8">
            <w:pPr>
              <w:rPr>
                <w:rFonts w:ascii="Arial" w:eastAsia="Arial" w:hAnsi="Arial" w:cs="Arial"/>
              </w:rPr>
            </w:pPr>
            <w:r>
              <w:rPr>
                <w:rFonts w:ascii="Arial" w:eastAsia="Arial" w:hAnsi="Arial" w:cs="Arial"/>
                <w:b/>
              </w:rPr>
              <w:t xml:space="preserve">Head Teacher: </w:t>
            </w:r>
          </w:p>
        </w:tc>
      </w:tr>
    </w:tbl>
    <w:p w:rsidR="007A3A63" w:rsidRDefault="007A3A63">
      <w:pPr>
        <w:rPr>
          <w:rFonts w:ascii="Arial" w:eastAsia="Arial" w:hAnsi="Arial" w:cs="Arial"/>
          <w:sz w:val="16"/>
          <w:szCs w:val="16"/>
        </w:rPr>
      </w:pPr>
    </w:p>
    <w:tbl>
      <w:tblPr>
        <w:tblStyle w:val="af4"/>
        <w:tblW w:w="151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14601"/>
      </w:tblGrid>
      <w:tr w:rsidR="007A3A63">
        <w:trPr>
          <w:trHeight w:val="570"/>
        </w:trPr>
        <w:tc>
          <w:tcPr>
            <w:tcW w:w="567" w:type="dxa"/>
            <w:tcBorders>
              <w:top w:val="single" w:sz="4" w:space="0" w:color="000000"/>
              <w:left w:val="single" w:sz="6" w:space="0" w:color="000000"/>
              <w:bottom w:val="single" w:sz="6" w:space="0" w:color="000000"/>
            </w:tcBorders>
          </w:tcPr>
          <w:p w:rsidR="007A3A63" w:rsidRDefault="009A6CB8">
            <w:r>
              <w:t>B</w:t>
            </w:r>
          </w:p>
          <w:p w:rsidR="007A3A63" w:rsidRDefault="007A3A63">
            <w:pPr>
              <w:rPr>
                <w:rFonts w:ascii="Arial" w:eastAsia="Arial" w:hAnsi="Arial" w:cs="Arial"/>
              </w:rPr>
            </w:pPr>
          </w:p>
        </w:tc>
        <w:tc>
          <w:tcPr>
            <w:tcW w:w="14601" w:type="dxa"/>
            <w:tcBorders>
              <w:top w:val="single" w:sz="6" w:space="0" w:color="000000"/>
              <w:bottom w:val="single" w:sz="6" w:space="0" w:color="000000"/>
              <w:right w:val="single" w:sz="6" w:space="0" w:color="000000"/>
            </w:tcBorders>
          </w:tcPr>
          <w:p w:rsidR="007A3A63" w:rsidRDefault="009A6CB8">
            <w:pPr>
              <w:rPr>
                <w:rFonts w:ascii="Arial" w:eastAsia="Arial" w:hAnsi="Arial" w:cs="Arial"/>
              </w:rPr>
            </w:pPr>
            <w:r>
              <w:rPr>
                <w:rFonts w:ascii="Arial" w:eastAsia="Arial" w:hAnsi="Arial" w:cs="Arial"/>
                <w:b/>
              </w:rPr>
              <w:t>Assessment of Risk for:</w:t>
            </w:r>
            <w:r>
              <w:rPr>
                <w:rFonts w:ascii="Arial" w:eastAsia="Arial" w:hAnsi="Arial" w:cs="Arial"/>
              </w:rPr>
              <w:t xml:space="preserve"> </w:t>
            </w:r>
            <w:r>
              <w:rPr>
                <w:rFonts w:ascii="Arial" w:eastAsia="Arial" w:hAnsi="Arial" w:cs="Arial"/>
                <w:i/>
              </w:rPr>
              <w:t>Model</w:t>
            </w:r>
            <w:r>
              <w:rPr>
                <w:rFonts w:ascii="Arial" w:eastAsia="Arial" w:hAnsi="Arial" w:cs="Arial"/>
              </w:rPr>
              <w:t xml:space="preserve"> Extended Duty of Care Assessment for Protection from transmission of Covid-19 during pandemic re Shielding/Clinically Vulnerable/extremely Clinically Vulnerable Staff as per Government Guidance</w:t>
            </w:r>
          </w:p>
          <w:p w:rsidR="007A3A63" w:rsidRDefault="007A3A63">
            <w:pPr>
              <w:rPr>
                <w:rFonts w:ascii="Arial" w:eastAsia="Arial" w:hAnsi="Arial" w:cs="Arial"/>
              </w:rPr>
            </w:pPr>
          </w:p>
          <w:p w:rsidR="007A3A63" w:rsidRDefault="007A3A63">
            <w:pPr>
              <w:rPr>
                <w:rFonts w:ascii="Arial" w:eastAsia="Arial" w:hAnsi="Arial" w:cs="Arial"/>
                <w:i/>
              </w:rPr>
            </w:pPr>
          </w:p>
        </w:tc>
      </w:tr>
    </w:tbl>
    <w:p w:rsidR="007A3A63" w:rsidRDefault="007A3A63">
      <w:pPr>
        <w:rPr>
          <w:rFonts w:ascii="Arial" w:eastAsia="Arial" w:hAnsi="Arial" w:cs="Arial"/>
          <w:sz w:val="16"/>
          <w:szCs w:val="16"/>
        </w:rPr>
      </w:pPr>
    </w:p>
    <w:tbl>
      <w:tblPr>
        <w:tblStyle w:val="af5"/>
        <w:tblW w:w="15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835"/>
        <w:gridCol w:w="2127"/>
        <w:gridCol w:w="8787"/>
        <w:gridCol w:w="851"/>
      </w:tblGrid>
      <w:tr w:rsidR="007A3A63">
        <w:trPr>
          <w:trHeight w:val="285"/>
        </w:trPr>
        <w:tc>
          <w:tcPr>
            <w:tcW w:w="567" w:type="dxa"/>
            <w:tcBorders>
              <w:bottom w:val="nil"/>
            </w:tcBorders>
          </w:tcPr>
          <w:p w:rsidR="007A3A63" w:rsidRDefault="009A6CB8">
            <w:pPr>
              <w:rPr>
                <w:b/>
              </w:rPr>
            </w:pPr>
            <w:r>
              <w:t>C</w:t>
            </w:r>
          </w:p>
        </w:tc>
        <w:tc>
          <w:tcPr>
            <w:tcW w:w="2835" w:type="dxa"/>
            <w:vMerge w:val="restart"/>
            <w:tcBorders>
              <w:bottom w:val="nil"/>
            </w:tcBorders>
          </w:tcPr>
          <w:p w:rsidR="007A3A63" w:rsidRDefault="009A6CB8">
            <w:pPr>
              <w:rPr>
                <w:rFonts w:ascii="Arial" w:eastAsia="Arial" w:hAnsi="Arial" w:cs="Arial"/>
                <w:b/>
              </w:rPr>
            </w:pPr>
            <w:r>
              <w:rPr>
                <w:rFonts w:ascii="Arial" w:eastAsia="Arial" w:hAnsi="Arial" w:cs="Arial"/>
                <w:b/>
              </w:rPr>
              <w:t>List Hazards Here</w:t>
            </w:r>
          </w:p>
          <w:p w:rsidR="007A3A63" w:rsidRDefault="007A3A63">
            <w:pPr>
              <w:rPr>
                <w:rFonts w:ascii="Arial" w:eastAsia="Arial" w:hAnsi="Arial" w:cs="Arial"/>
                <w:b/>
              </w:rPr>
            </w:pPr>
          </w:p>
        </w:tc>
        <w:tc>
          <w:tcPr>
            <w:tcW w:w="2127" w:type="dxa"/>
            <w:vMerge w:val="restart"/>
            <w:tcBorders>
              <w:bottom w:val="nil"/>
            </w:tcBorders>
          </w:tcPr>
          <w:p w:rsidR="007A3A63" w:rsidRDefault="009A6CB8">
            <w:pPr>
              <w:jc w:val="center"/>
              <w:rPr>
                <w:rFonts w:ascii="Arial" w:eastAsia="Arial" w:hAnsi="Arial" w:cs="Arial"/>
                <w:b/>
              </w:rPr>
            </w:pPr>
            <w:r>
              <w:rPr>
                <w:rFonts w:ascii="Arial" w:eastAsia="Arial" w:hAnsi="Arial" w:cs="Arial"/>
                <w:b/>
              </w:rPr>
              <w:t>Name of Person at Risk</w:t>
            </w:r>
          </w:p>
        </w:tc>
        <w:tc>
          <w:tcPr>
            <w:tcW w:w="8788" w:type="dxa"/>
            <w:vMerge w:val="restart"/>
            <w:tcBorders>
              <w:bottom w:val="nil"/>
            </w:tcBorders>
          </w:tcPr>
          <w:p w:rsidR="007A3A63" w:rsidRDefault="009A6CB8">
            <w:pPr>
              <w:jc w:val="center"/>
              <w:rPr>
                <w:rFonts w:ascii="Arial" w:eastAsia="Arial" w:hAnsi="Arial" w:cs="Arial"/>
                <w:b/>
              </w:rPr>
            </w:pPr>
            <w:r>
              <w:rPr>
                <w:rFonts w:ascii="Arial" w:eastAsia="Arial" w:hAnsi="Arial" w:cs="Arial"/>
                <w:b/>
              </w:rPr>
              <w:t>List Existing Controls</w:t>
            </w:r>
          </w:p>
          <w:p w:rsidR="007A3A63" w:rsidRDefault="007A3A63">
            <w:pPr>
              <w:rPr>
                <w:rFonts w:ascii="Arial" w:eastAsia="Arial" w:hAnsi="Arial" w:cs="Arial"/>
                <w:b/>
              </w:rPr>
            </w:pPr>
          </w:p>
        </w:tc>
        <w:tc>
          <w:tcPr>
            <w:tcW w:w="851" w:type="dxa"/>
            <w:vMerge w:val="restart"/>
            <w:tcBorders>
              <w:bottom w:val="nil"/>
            </w:tcBorders>
          </w:tcPr>
          <w:p w:rsidR="007A3A63" w:rsidRDefault="009A6CB8">
            <w:pPr>
              <w:jc w:val="center"/>
              <w:rPr>
                <w:rFonts w:ascii="Arial" w:eastAsia="Arial" w:hAnsi="Arial" w:cs="Arial"/>
                <w:b/>
              </w:rPr>
            </w:pPr>
            <w:r>
              <w:rPr>
                <w:rFonts w:ascii="Arial" w:eastAsia="Arial" w:hAnsi="Arial" w:cs="Arial"/>
                <w:b/>
              </w:rPr>
              <w:t>Risk Level</w:t>
            </w:r>
          </w:p>
        </w:tc>
      </w:tr>
      <w:tr w:rsidR="007A3A63">
        <w:trPr>
          <w:trHeight w:val="285"/>
        </w:trPr>
        <w:tc>
          <w:tcPr>
            <w:tcW w:w="567" w:type="dxa"/>
            <w:tcBorders>
              <w:bottom w:val="nil"/>
            </w:tcBorders>
          </w:tcPr>
          <w:p w:rsidR="007A3A63" w:rsidRDefault="009A6CB8">
            <w:pPr>
              <w:rPr>
                <w:rFonts w:ascii="Arial" w:eastAsia="Arial" w:hAnsi="Arial" w:cs="Arial"/>
                <w:sz w:val="16"/>
                <w:szCs w:val="16"/>
              </w:rPr>
            </w:pPr>
            <w:proofErr w:type="spellStart"/>
            <w:r>
              <w:rPr>
                <w:rFonts w:ascii="Arial" w:eastAsia="Arial" w:hAnsi="Arial" w:cs="Arial"/>
                <w:sz w:val="16"/>
                <w:szCs w:val="16"/>
              </w:rPr>
              <w:t>Ser</w:t>
            </w:r>
            <w:proofErr w:type="spellEnd"/>
            <w:r>
              <w:rPr>
                <w:rFonts w:ascii="Arial" w:eastAsia="Arial" w:hAnsi="Arial" w:cs="Arial"/>
                <w:sz w:val="16"/>
                <w:szCs w:val="16"/>
              </w:rPr>
              <w:t xml:space="preserve"> N</w:t>
            </w:r>
            <w:r>
              <w:rPr>
                <w:rFonts w:ascii="Arial" w:eastAsia="Arial" w:hAnsi="Arial" w:cs="Arial"/>
                <w:sz w:val="16"/>
                <w:szCs w:val="16"/>
                <w:vertAlign w:val="superscript"/>
              </w:rPr>
              <w:t>o</w:t>
            </w:r>
          </w:p>
        </w:tc>
        <w:tc>
          <w:tcPr>
            <w:tcW w:w="2835" w:type="dxa"/>
            <w:vMerge/>
            <w:tcBorders>
              <w:bottom w:val="nil"/>
            </w:tcBorders>
          </w:tcPr>
          <w:p w:rsidR="007A3A63" w:rsidRDefault="007A3A63">
            <w:pPr>
              <w:widowControl w:val="0"/>
              <w:pBdr>
                <w:top w:val="nil"/>
                <w:left w:val="nil"/>
                <w:bottom w:val="nil"/>
                <w:right w:val="nil"/>
                <w:between w:val="nil"/>
              </w:pBdr>
              <w:spacing w:line="276" w:lineRule="auto"/>
              <w:rPr>
                <w:rFonts w:ascii="Arial" w:eastAsia="Arial" w:hAnsi="Arial" w:cs="Arial"/>
                <w:sz w:val="16"/>
                <w:szCs w:val="16"/>
              </w:rPr>
            </w:pPr>
          </w:p>
        </w:tc>
        <w:tc>
          <w:tcPr>
            <w:tcW w:w="2127" w:type="dxa"/>
            <w:vMerge/>
            <w:tcBorders>
              <w:bottom w:val="nil"/>
            </w:tcBorders>
          </w:tcPr>
          <w:p w:rsidR="007A3A63" w:rsidRDefault="007A3A63">
            <w:pPr>
              <w:widowControl w:val="0"/>
              <w:pBdr>
                <w:top w:val="nil"/>
                <w:left w:val="nil"/>
                <w:bottom w:val="nil"/>
                <w:right w:val="nil"/>
                <w:between w:val="nil"/>
              </w:pBdr>
              <w:spacing w:line="276" w:lineRule="auto"/>
              <w:rPr>
                <w:rFonts w:ascii="Arial" w:eastAsia="Arial" w:hAnsi="Arial" w:cs="Arial"/>
                <w:sz w:val="16"/>
                <w:szCs w:val="16"/>
              </w:rPr>
            </w:pPr>
          </w:p>
        </w:tc>
        <w:tc>
          <w:tcPr>
            <w:tcW w:w="8788" w:type="dxa"/>
            <w:vMerge/>
            <w:tcBorders>
              <w:bottom w:val="nil"/>
            </w:tcBorders>
          </w:tcPr>
          <w:p w:rsidR="007A3A63" w:rsidRDefault="007A3A63">
            <w:pPr>
              <w:widowControl w:val="0"/>
              <w:pBdr>
                <w:top w:val="nil"/>
                <w:left w:val="nil"/>
                <w:bottom w:val="nil"/>
                <w:right w:val="nil"/>
                <w:between w:val="nil"/>
              </w:pBdr>
              <w:spacing w:line="276" w:lineRule="auto"/>
              <w:rPr>
                <w:rFonts w:ascii="Arial" w:eastAsia="Arial" w:hAnsi="Arial" w:cs="Arial"/>
                <w:sz w:val="16"/>
                <w:szCs w:val="16"/>
              </w:rPr>
            </w:pPr>
          </w:p>
        </w:tc>
        <w:tc>
          <w:tcPr>
            <w:tcW w:w="851" w:type="dxa"/>
            <w:vMerge/>
            <w:tcBorders>
              <w:bottom w:val="nil"/>
            </w:tcBorders>
          </w:tcPr>
          <w:p w:rsidR="007A3A63" w:rsidRDefault="007A3A63">
            <w:pPr>
              <w:widowControl w:val="0"/>
              <w:pBdr>
                <w:top w:val="nil"/>
                <w:left w:val="nil"/>
                <w:bottom w:val="nil"/>
                <w:right w:val="nil"/>
                <w:between w:val="nil"/>
              </w:pBdr>
              <w:spacing w:line="276" w:lineRule="auto"/>
              <w:rPr>
                <w:rFonts w:ascii="Arial" w:eastAsia="Arial" w:hAnsi="Arial" w:cs="Arial"/>
                <w:sz w:val="16"/>
                <w:szCs w:val="16"/>
              </w:rPr>
            </w:pPr>
          </w:p>
        </w:tc>
      </w:tr>
      <w:tr w:rsidR="007A3A63">
        <w:trPr>
          <w:trHeight w:val="920"/>
        </w:trPr>
        <w:tc>
          <w:tcPr>
            <w:tcW w:w="567" w:type="dxa"/>
            <w:tcBorders>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rPr>
                <w:rFonts w:ascii="Arial" w:eastAsia="Arial" w:hAnsi="Arial" w:cs="Arial"/>
                <w:sz w:val="22"/>
                <w:szCs w:val="22"/>
              </w:rPr>
              <w:t>1</w:t>
            </w:r>
          </w:p>
        </w:tc>
        <w:tc>
          <w:tcPr>
            <w:tcW w:w="2835" w:type="dxa"/>
            <w:tcBorders>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Covid-19 virus: General </w:t>
            </w:r>
          </w:p>
        </w:tc>
        <w:tc>
          <w:tcPr>
            <w:tcW w:w="2127" w:type="dxa"/>
            <w:tcBorders>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Staff name</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 </w:t>
            </w:r>
          </w:p>
        </w:tc>
        <w:tc>
          <w:tcPr>
            <w:tcW w:w="8788" w:type="dxa"/>
            <w:tcBorders>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Refer to Covid-19 NHS Shielding Letter </w:t>
            </w:r>
            <w:proofErr w:type="gramStart"/>
            <w:r>
              <w:rPr>
                <w:rFonts w:ascii="Arial" w:eastAsia="Arial" w:hAnsi="Arial" w:cs="Arial"/>
                <w:sz w:val="22"/>
                <w:szCs w:val="22"/>
              </w:rPr>
              <w:t>dated .</w:t>
            </w:r>
            <w:proofErr w:type="gramEnd"/>
            <w:r>
              <w:rPr>
                <w:rFonts w:ascii="Arial" w:eastAsia="Arial" w:hAnsi="Arial" w:cs="Arial"/>
                <w:sz w:val="22"/>
                <w:szCs w:val="22"/>
              </w:rPr>
              <w:t>………, which details medical conditions and NHS recommendations regarding returning to work.</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Reference General School Covid-19 risk assessment in place: …………………………</w:t>
            </w:r>
          </w:p>
          <w:p w:rsidR="007A3A63" w:rsidRDefault="009A6CB8">
            <w:pPr>
              <w:rPr>
                <w:rFonts w:ascii="Arial" w:eastAsia="Arial" w:hAnsi="Arial" w:cs="Arial"/>
                <w:sz w:val="22"/>
                <w:szCs w:val="22"/>
              </w:rPr>
            </w:pPr>
            <w:r>
              <w:rPr>
                <w:rFonts w:ascii="Arial" w:eastAsia="Arial" w:hAnsi="Arial" w:cs="Arial"/>
                <w:sz w:val="22"/>
                <w:szCs w:val="22"/>
              </w:rPr>
              <w:t xml:space="preserve">All controls in place are applicable to </w:t>
            </w:r>
            <w:r>
              <w:rPr>
                <w:rFonts w:ascii="Arial" w:eastAsia="Arial" w:hAnsi="Arial" w:cs="Arial"/>
                <w:i/>
                <w:sz w:val="22"/>
                <w:szCs w:val="22"/>
              </w:rPr>
              <w:t>detail individual job</w:t>
            </w:r>
            <w:r>
              <w:rPr>
                <w:rFonts w:ascii="Arial" w:eastAsia="Arial" w:hAnsi="Arial" w:cs="Arial"/>
                <w:sz w:val="22"/>
                <w:szCs w:val="22"/>
              </w:rPr>
              <w:t xml:space="preserve"> role.</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Reference any task specific Covid-19 risk assessment in place relevant to the individual: ………………………………………………………………..</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One to one meeting to be completed with staff to discuss additional controls required.</w:t>
            </w:r>
          </w:p>
          <w:p w:rsidR="007A3A63" w:rsidRDefault="007A3A63">
            <w:pPr>
              <w:rPr>
                <w:rFonts w:ascii="Arial" w:eastAsia="Arial" w:hAnsi="Arial" w:cs="Arial"/>
                <w:sz w:val="22"/>
                <w:szCs w:val="22"/>
              </w:rPr>
            </w:pPr>
          </w:p>
        </w:tc>
        <w:tc>
          <w:tcPr>
            <w:tcW w:w="851" w:type="dxa"/>
            <w:tcBorders>
              <w:bottom w:val="single" w:sz="4" w:space="0" w:color="000000"/>
            </w:tcBorders>
          </w:tcPr>
          <w:p w:rsidR="007A3A63" w:rsidRDefault="007A3A63">
            <w:pPr>
              <w:rPr>
                <w:rFonts w:ascii="Arial" w:eastAsia="Arial" w:hAnsi="Arial" w:cs="Arial"/>
                <w:sz w:val="22"/>
                <w:szCs w:val="22"/>
              </w:rPr>
            </w:pPr>
          </w:p>
        </w:tc>
      </w:tr>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p w:rsidR="007A3A63" w:rsidRDefault="009A6CB8">
            <w:pPr>
              <w:jc w:val="center"/>
              <w:rPr>
                <w:rFonts w:ascii="Arial" w:eastAsia="Arial" w:hAnsi="Arial" w:cs="Arial"/>
                <w:sz w:val="22"/>
                <w:szCs w:val="22"/>
              </w:rPr>
            </w:pPr>
            <w:r>
              <w:rPr>
                <w:rFonts w:ascii="Arial" w:eastAsia="Arial" w:hAnsi="Arial" w:cs="Arial"/>
                <w:sz w:val="22"/>
                <w:szCs w:val="22"/>
              </w:rPr>
              <w:t>2</w:t>
            </w:r>
          </w:p>
        </w:tc>
        <w:tc>
          <w:tcPr>
            <w:tcW w:w="283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Covid-19 virus; General school environment </w:t>
            </w:r>
          </w:p>
        </w:tc>
        <w:tc>
          <w:tcPr>
            <w:tcW w:w="2127"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Staff name</w:t>
            </w:r>
          </w:p>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p w:rsidR="007A3A63" w:rsidRDefault="009A6CB8">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 </w:t>
            </w:r>
          </w:p>
        </w:tc>
        <w:tc>
          <w:tcPr>
            <w:tcW w:w="8788" w:type="dxa"/>
            <w:tcBorders>
              <w:top w:val="single" w:sz="4" w:space="0" w:color="000000"/>
              <w:bottom w:val="single" w:sz="4" w:space="0" w:color="000000"/>
            </w:tcBorders>
          </w:tcPr>
          <w:p w:rsidR="007A3A63" w:rsidRDefault="007A3A63">
            <w:pPr>
              <w:rPr>
                <w:rFonts w:ascii="Arial" w:eastAsia="Arial" w:hAnsi="Arial" w:cs="Arial"/>
                <w:sz w:val="22"/>
                <w:szCs w:val="22"/>
              </w:rPr>
            </w:pPr>
          </w:p>
          <w:p w:rsidR="007A3A63" w:rsidRDefault="009A6CB8">
            <w:pPr>
              <w:rPr>
                <w:rFonts w:ascii="Arial" w:eastAsia="Arial" w:hAnsi="Arial" w:cs="Arial"/>
                <w:i/>
                <w:sz w:val="22"/>
                <w:szCs w:val="22"/>
              </w:rPr>
            </w:pPr>
            <w:r>
              <w:rPr>
                <w:rFonts w:ascii="Arial" w:eastAsia="Arial" w:hAnsi="Arial" w:cs="Arial"/>
                <w:i/>
                <w:sz w:val="22"/>
                <w:szCs w:val="22"/>
              </w:rPr>
              <w:t>Detail all specific and individual controls required, over and above those detailed within the General School Covid-19 risk assessment and task specific Covid-19 risk assessment</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Staff to strictly adhere to social distancing rules (2m) as per government guidance.</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Staff to remind pupils to follow social distancing rules.</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Where staff may be unable to strictly follow social distancing in the workplace e.g. Early Years Setting, additional precautions should be taken, including:</w:t>
            </w:r>
          </w:p>
          <w:p w:rsidR="007A3A63" w:rsidRDefault="009A6CB8">
            <w:pPr>
              <w:numPr>
                <w:ilvl w:val="0"/>
                <w:numId w:val="17"/>
              </w:numPr>
              <w:rPr>
                <w:rFonts w:ascii="Arial" w:eastAsia="Arial" w:hAnsi="Arial" w:cs="Arial"/>
                <w:sz w:val="22"/>
                <w:szCs w:val="22"/>
              </w:rPr>
            </w:pPr>
            <w:r>
              <w:rPr>
                <w:rFonts w:ascii="Arial" w:eastAsia="Arial" w:hAnsi="Arial" w:cs="Arial"/>
                <w:sz w:val="22"/>
                <w:szCs w:val="22"/>
              </w:rPr>
              <w:t>Staff moved into older year group where pupils are more aware of social distancing rules.</w:t>
            </w:r>
          </w:p>
          <w:p w:rsidR="007A3A63" w:rsidRDefault="009A6CB8">
            <w:pPr>
              <w:numPr>
                <w:ilvl w:val="0"/>
                <w:numId w:val="17"/>
              </w:numPr>
              <w:rPr>
                <w:rFonts w:ascii="Arial" w:eastAsia="Arial" w:hAnsi="Arial" w:cs="Arial"/>
                <w:sz w:val="22"/>
                <w:szCs w:val="22"/>
              </w:rPr>
            </w:pPr>
            <w:r>
              <w:rPr>
                <w:rFonts w:ascii="Arial" w:eastAsia="Arial" w:hAnsi="Arial" w:cs="Arial"/>
                <w:sz w:val="22"/>
                <w:szCs w:val="22"/>
              </w:rPr>
              <w:lastRenderedPageBreak/>
              <w:t>Where moving to an alternative year group is not practical, alternative work where social distancing can be achieved to be offered e.g. office work</w:t>
            </w:r>
          </w:p>
          <w:p w:rsidR="007A3A63" w:rsidRDefault="009A6CB8">
            <w:pPr>
              <w:numPr>
                <w:ilvl w:val="0"/>
                <w:numId w:val="17"/>
              </w:numPr>
              <w:rPr>
                <w:rFonts w:ascii="Arial" w:eastAsia="Arial" w:hAnsi="Arial" w:cs="Arial"/>
                <w:sz w:val="22"/>
                <w:szCs w:val="22"/>
              </w:rPr>
            </w:pPr>
            <w:r>
              <w:rPr>
                <w:rFonts w:ascii="Arial" w:eastAsia="Arial" w:hAnsi="Arial" w:cs="Arial"/>
                <w:sz w:val="22"/>
                <w:szCs w:val="22"/>
              </w:rPr>
              <w:t>Staff to avoid corridors during busy circulation times.</w:t>
            </w:r>
          </w:p>
          <w:p w:rsidR="007A3A63" w:rsidRDefault="009A6CB8">
            <w:pPr>
              <w:numPr>
                <w:ilvl w:val="0"/>
                <w:numId w:val="17"/>
              </w:numPr>
              <w:rPr>
                <w:rFonts w:ascii="Arial" w:eastAsia="Arial" w:hAnsi="Arial" w:cs="Arial"/>
                <w:sz w:val="22"/>
                <w:szCs w:val="22"/>
              </w:rPr>
            </w:pPr>
            <w:r>
              <w:rPr>
                <w:rFonts w:ascii="Arial" w:eastAsia="Arial" w:hAnsi="Arial" w:cs="Arial"/>
                <w:sz w:val="22"/>
                <w:szCs w:val="22"/>
              </w:rPr>
              <w:t>Staff to avoid using communal staff room as far as is reasonable practicable.</w:t>
            </w:r>
          </w:p>
          <w:p w:rsidR="007A3A63" w:rsidRDefault="009A6CB8">
            <w:pPr>
              <w:numPr>
                <w:ilvl w:val="0"/>
                <w:numId w:val="17"/>
              </w:numPr>
              <w:rPr>
                <w:rFonts w:ascii="Arial" w:eastAsia="Arial" w:hAnsi="Arial" w:cs="Arial"/>
                <w:sz w:val="22"/>
                <w:szCs w:val="22"/>
              </w:rPr>
            </w:pPr>
            <w:r>
              <w:rPr>
                <w:rFonts w:ascii="Arial" w:eastAsia="Arial" w:hAnsi="Arial" w:cs="Arial"/>
                <w:sz w:val="22"/>
                <w:szCs w:val="22"/>
              </w:rPr>
              <w:t>Start and finish time to be staggered to avoid arriving/departing at busy times.</w:t>
            </w:r>
          </w:p>
          <w:p w:rsidR="007A3A63" w:rsidRDefault="009A6CB8">
            <w:pPr>
              <w:numPr>
                <w:ilvl w:val="0"/>
                <w:numId w:val="17"/>
              </w:numPr>
              <w:rPr>
                <w:rFonts w:ascii="Arial" w:eastAsia="Arial" w:hAnsi="Arial" w:cs="Arial"/>
                <w:sz w:val="22"/>
                <w:szCs w:val="22"/>
              </w:rPr>
            </w:pPr>
            <w:r>
              <w:rPr>
                <w:rFonts w:ascii="Arial" w:eastAsia="Arial" w:hAnsi="Arial" w:cs="Arial"/>
                <w:sz w:val="22"/>
                <w:szCs w:val="22"/>
              </w:rPr>
              <w:t>Staff taken off first aid duty where possible.</w:t>
            </w:r>
          </w:p>
          <w:p w:rsidR="007A3A63" w:rsidRDefault="009A6CB8">
            <w:pPr>
              <w:numPr>
                <w:ilvl w:val="0"/>
                <w:numId w:val="17"/>
              </w:numPr>
              <w:rPr>
                <w:rFonts w:ascii="Arial" w:eastAsia="Arial" w:hAnsi="Arial" w:cs="Arial"/>
                <w:sz w:val="22"/>
                <w:szCs w:val="22"/>
              </w:rPr>
            </w:pPr>
            <w:r>
              <w:rPr>
                <w:rFonts w:ascii="Arial" w:eastAsia="Arial" w:hAnsi="Arial" w:cs="Arial"/>
                <w:sz w:val="22"/>
                <w:szCs w:val="22"/>
              </w:rPr>
              <w:t>Staff to utilise the use of ‘outdoor classrooms’ as much as possible.</w:t>
            </w:r>
          </w:p>
          <w:p w:rsidR="007A3A63" w:rsidRDefault="009A6CB8">
            <w:pPr>
              <w:numPr>
                <w:ilvl w:val="0"/>
                <w:numId w:val="17"/>
              </w:numPr>
              <w:rPr>
                <w:rFonts w:ascii="Arial" w:eastAsia="Arial" w:hAnsi="Arial" w:cs="Arial"/>
                <w:sz w:val="22"/>
                <w:szCs w:val="22"/>
              </w:rPr>
            </w:pPr>
            <w:r>
              <w:rPr>
                <w:rFonts w:ascii="Arial" w:eastAsia="Arial" w:hAnsi="Arial" w:cs="Arial"/>
                <w:sz w:val="22"/>
                <w:szCs w:val="22"/>
              </w:rPr>
              <w:t>Staff to attend meetings via technology e.g. Zoom</w:t>
            </w:r>
          </w:p>
          <w:p w:rsidR="007A3A63" w:rsidRDefault="007A3A63">
            <w:pPr>
              <w:ind w:left="360"/>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 xml:space="preserve">An </w:t>
            </w:r>
            <w:proofErr w:type="spellStart"/>
            <w:r>
              <w:rPr>
                <w:rFonts w:ascii="Arial" w:eastAsia="Arial" w:hAnsi="Arial" w:cs="Arial"/>
                <w:sz w:val="22"/>
                <w:szCs w:val="22"/>
              </w:rPr>
              <w:t>ongoing</w:t>
            </w:r>
            <w:proofErr w:type="spellEnd"/>
            <w:r>
              <w:rPr>
                <w:rFonts w:ascii="Arial" w:eastAsia="Arial" w:hAnsi="Arial" w:cs="Arial"/>
                <w:sz w:val="22"/>
                <w:szCs w:val="22"/>
              </w:rPr>
              <w:t xml:space="preserve"> formal review of task requirements and general health will be undertaken every …….. ……, to ensure the sufficiency of all controls in place.</w:t>
            </w:r>
          </w:p>
          <w:p w:rsidR="007A3A63" w:rsidRDefault="007A3A63">
            <w:pPr>
              <w:rPr>
                <w:rFonts w:ascii="Arial" w:eastAsia="Arial" w:hAnsi="Arial" w:cs="Arial"/>
                <w:sz w:val="22"/>
                <w:szCs w:val="22"/>
              </w:rPr>
            </w:pPr>
          </w:p>
          <w:p w:rsidR="007A3A63" w:rsidRDefault="009A6CB8">
            <w:pPr>
              <w:rPr>
                <w:rFonts w:ascii="Arial" w:eastAsia="Arial" w:hAnsi="Arial" w:cs="Arial"/>
                <w:i/>
                <w:sz w:val="22"/>
                <w:szCs w:val="22"/>
              </w:rPr>
            </w:pPr>
            <w:r>
              <w:rPr>
                <w:rFonts w:ascii="Arial" w:eastAsia="Arial" w:hAnsi="Arial" w:cs="Arial"/>
                <w:i/>
                <w:sz w:val="22"/>
                <w:szCs w:val="22"/>
              </w:rPr>
              <w:t>Detail name</w:t>
            </w:r>
            <w:r>
              <w:rPr>
                <w:rFonts w:ascii="Arial" w:eastAsia="Arial" w:hAnsi="Arial" w:cs="Arial"/>
                <w:sz w:val="22"/>
                <w:szCs w:val="22"/>
              </w:rPr>
              <w:t xml:space="preserve"> has been advised that, prior to each formal review, any concerns regarding the job role or further adjustments should be formally raised with </w:t>
            </w:r>
            <w:r>
              <w:rPr>
                <w:rFonts w:ascii="Arial" w:eastAsia="Arial" w:hAnsi="Arial" w:cs="Arial"/>
                <w:i/>
                <w:sz w:val="22"/>
                <w:szCs w:val="22"/>
              </w:rPr>
              <w:t>detail position as applicable</w:t>
            </w:r>
            <w:r>
              <w:rPr>
                <w:rFonts w:ascii="Arial" w:eastAsia="Arial" w:hAnsi="Arial" w:cs="Arial"/>
                <w:sz w:val="22"/>
                <w:szCs w:val="22"/>
              </w:rPr>
              <w:t xml:space="preserve"> </w:t>
            </w:r>
            <w:r>
              <w:rPr>
                <w:rFonts w:ascii="Arial" w:eastAsia="Arial" w:hAnsi="Arial" w:cs="Arial"/>
                <w:i/>
                <w:sz w:val="22"/>
                <w:szCs w:val="22"/>
              </w:rPr>
              <w:t>e.g.</w:t>
            </w:r>
            <w:r>
              <w:rPr>
                <w:rFonts w:ascii="Arial" w:eastAsia="Arial" w:hAnsi="Arial" w:cs="Arial"/>
                <w:sz w:val="22"/>
                <w:szCs w:val="22"/>
              </w:rPr>
              <w:t xml:space="preserve"> </w:t>
            </w:r>
            <w:r>
              <w:rPr>
                <w:rFonts w:ascii="Arial" w:eastAsia="Arial" w:hAnsi="Arial" w:cs="Arial"/>
                <w:i/>
                <w:sz w:val="22"/>
                <w:szCs w:val="22"/>
              </w:rPr>
              <w:t>line manager.</w:t>
            </w:r>
          </w:p>
          <w:p w:rsidR="007A3A63" w:rsidRDefault="007A3A63">
            <w:pPr>
              <w:rPr>
                <w:rFonts w:ascii="Arial" w:eastAsia="Arial" w:hAnsi="Arial" w:cs="Arial"/>
                <w:sz w:val="22"/>
                <w:szCs w:val="22"/>
              </w:rPr>
            </w:pPr>
          </w:p>
          <w:p w:rsidR="007A3A63" w:rsidRDefault="009A6CB8">
            <w:pPr>
              <w:rPr>
                <w:rFonts w:ascii="Arial" w:eastAsia="Arial" w:hAnsi="Arial" w:cs="Arial"/>
                <w:sz w:val="22"/>
                <w:szCs w:val="22"/>
              </w:rPr>
            </w:pPr>
            <w:r>
              <w:rPr>
                <w:rFonts w:ascii="Arial" w:eastAsia="Arial" w:hAnsi="Arial" w:cs="Arial"/>
                <w:sz w:val="22"/>
                <w:szCs w:val="22"/>
              </w:rPr>
              <w:t>Staff to raise any concerns regarding their health and the risk assessment controls with their line manager at the earliest opportunity.</w:t>
            </w:r>
          </w:p>
          <w:p w:rsidR="007A3A63" w:rsidRDefault="007A3A63">
            <w:pPr>
              <w:rPr>
                <w:rFonts w:ascii="Arial" w:eastAsia="Arial" w:hAnsi="Arial" w:cs="Arial"/>
                <w:sz w:val="22"/>
                <w:szCs w:val="22"/>
              </w:rPr>
            </w:pPr>
          </w:p>
        </w:tc>
        <w:tc>
          <w:tcPr>
            <w:tcW w:w="851" w:type="dxa"/>
            <w:tcBorders>
              <w:top w:val="single" w:sz="4" w:space="0" w:color="000000"/>
              <w:bottom w:val="single" w:sz="4" w:space="0" w:color="000000"/>
            </w:tcBorders>
          </w:tcPr>
          <w:p w:rsidR="007A3A63" w:rsidRDefault="007A3A63">
            <w:pPr>
              <w:ind w:left="360"/>
              <w:rPr>
                <w:rFonts w:ascii="Arial" w:eastAsia="Arial" w:hAnsi="Arial" w:cs="Arial"/>
                <w:sz w:val="22"/>
                <w:szCs w:val="22"/>
              </w:rPr>
            </w:pPr>
          </w:p>
        </w:tc>
      </w:tr>
      <w:tr w:rsidR="007A3A63">
        <w:trPr>
          <w:trHeight w:val="920"/>
        </w:trPr>
        <w:tc>
          <w:tcPr>
            <w:tcW w:w="567" w:type="dxa"/>
            <w:tcBorders>
              <w:top w:val="single" w:sz="4" w:space="0" w:color="000000"/>
              <w:bottom w:val="single" w:sz="4" w:space="0" w:color="000000"/>
              <w:right w:val="single" w:sz="6" w:space="0" w:color="000000"/>
            </w:tcBorders>
          </w:tcPr>
          <w:p w:rsidR="007A3A63" w:rsidRDefault="007A3A63">
            <w:pPr>
              <w:jc w:val="center"/>
              <w:rPr>
                <w:rFonts w:ascii="Arial" w:eastAsia="Arial" w:hAnsi="Arial" w:cs="Arial"/>
                <w:sz w:val="22"/>
                <w:szCs w:val="22"/>
              </w:rPr>
            </w:pPr>
          </w:p>
        </w:tc>
        <w:tc>
          <w:tcPr>
            <w:tcW w:w="2835" w:type="dxa"/>
            <w:tcBorders>
              <w:top w:val="single" w:sz="4" w:space="0" w:color="000000"/>
              <w:left w:val="nil"/>
              <w:bottom w:val="single" w:sz="4" w:space="0" w:color="000000"/>
            </w:tcBorders>
          </w:tcPr>
          <w:p w:rsidR="007A3A63" w:rsidRDefault="007A3A63">
            <w:pPr>
              <w:rPr>
                <w:rFonts w:ascii="Arial" w:eastAsia="Arial" w:hAnsi="Arial" w:cs="Arial"/>
                <w:sz w:val="22"/>
                <w:szCs w:val="22"/>
              </w:rPr>
            </w:pPr>
          </w:p>
        </w:tc>
        <w:tc>
          <w:tcPr>
            <w:tcW w:w="2127" w:type="dxa"/>
            <w:tcBorders>
              <w:top w:val="single" w:sz="4" w:space="0" w:color="000000"/>
              <w:bottom w:val="single" w:sz="4" w:space="0" w:color="000000"/>
            </w:tcBorders>
          </w:tcPr>
          <w:p w:rsidR="007A3A63" w:rsidRDefault="007A3A63">
            <w:pPr>
              <w:pBdr>
                <w:top w:val="nil"/>
                <w:left w:val="nil"/>
                <w:bottom w:val="nil"/>
                <w:right w:val="nil"/>
                <w:between w:val="nil"/>
              </w:pBdr>
              <w:tabs>
                <w:tab w:val="center" w:pos="4153"/>
                <w:tab w:val="right" w:pos="8306"/>
              </w:tabs>
              <w:rPr>
                <w:rFonts w:ascii="Arial" w:eastAsia="Arial" w:hAnsi="Arial" w:cs="Arial"/>
                <w:color w:val="000000"/>
                <w:sz w:val="22"/>
                <w:szCs w:val="22"/>
              </w:rPr>
            </w:pPr>
          </w:p>
        </w:tc>
        <w:tc>
          <w:tcPr>
            <w:tcW w:w="8788" w:type="dxa"/>
            <w:tcBorders>
              <w:top w:val="single" w:sz="4" w:space="0" w:color="000000"/>
              <w:bottom w:val="single" w:sz="4" w:space="0" w:color="000000"/>
            </w:tcBorders>
          </w:tcPr>
          <w:p w:rsidR="007A3A63" w:rsidRDefault="007A3A63">
            <w:pPr>
              <w:rPr>
                <w:rFonts w:ascii="Arial" w:eastAsia="Arial" w:hAnsi="Arial" w:cs="Arial"/>
                <w:sz w:val="22"/>
                <w:szCs w:val="22"/>
              </w:rPr>
            </w:pPr>
          </w:p>
        </w:tc>
        <w:tc>
          <w:tcPr>
            <w:tcW w:w="851" w:type="dxa"/>
            <w:tcBorders>
              <w:top w:val="single" w:sz="4" w:space="0" w:color="000000"/>
              <w:bottom w:val="single" w:sz="4" w:space="0" w:color="000000"/>
            </w:tcBorders>
          </w:tcPr>
          <w:p w:rsidR="007A3A63" w:rsidRDefault="007A3A63">
            <w:pPr>
              <w:rPr>
                <w:rFonts w:ascii="Arial" w:eastAsia="Arial" w:hAnsi="Arial" w:cs="Arial"/>
                <w:sz w:val="22"/>
                <w:szCs w:val="22"/>
              </w:rPr>
            </w:pPr>
          </w:p>
        </w:tc>
      </w:tr>
    </w:tbl>
    <w:p w:rsidR="007A3A63" w:rsidRDefault="007A3A63">
      <w:pPr>
        <w:tabs>
          <w:tab w:val="left" w:pos="13185"/>
        </w:tabs>
        <w:rPr>
          <w:rFonts w:ascii="Arial" w:eastAsia="Arial" w:hAnsi="Arial" w:cs="Arial"/>
        </w:rPr>
      </w:pPr>
    </w:p>
    <w:p w:rsidR="007A3A63" w:rsidRDefault="007A3A63">
      <w:pPr>
        <w:rPr>
          <w:rFonts w:ascii="Arial" w:eastAsia="Arial" w:hAnsi="Arial" w:cs="Arial"/>
          <w:sz w:val="8"/>
          <w:szCs w:val="8"/>
        </w:rPr>
      </w:pPr>
    </w:p>
    <w:p w:rsidR="007A3A63" w:rsidRDefault="007A3A63"/>
    <w:sectPr w:rsidR="007A3A63">
      <w:footerReference w:type="default" r:id="rId48"/>
      <w:pgSz w:w="16838" w:h="11906"/>
      <w:pgMar w:top="720" w:right="253" w:bottom="720" w:left="720" w:header="708"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B9" w:rsidRDefault="00A45AB9">
      <w:r>
        <w:separator/>
      </w:r>
    </w:p>
  </w:endnote>
  <w:endnote w:type="continuationSeparator" w:id="0">
    <w:p w:rsidR="00A45AB9" w:rsidRDefault="00A4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E0" w:rsidRDefault="00524BE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272292">
      <w:rPr>
        <w:noProof/>
        <w:color w:val="000000"/>
      </w:rPr>
      <w:t>26</w:t>
    </w:r>
    <w:r>
      <w:rPr>
        <w:color w:val="000000"/>
      </w:rPr>
      <w:fldChar w:fldCharType="end"/>
    </w:r>
  </w:p>
  <w:p w:rsidR="00524BE0" w:rsidRDefault="00524BE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B9" w:rsidRDefault="00A45AB9">
      <w:r>
        <w:separator/>
      </w:r>
    </w:p>
  </w:footnote>
  <w:footnote w:type="continuationSeparator" w:id="0">
    <w:p w:rsidR="00A45AB9" w:rsidRDefault="00A45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1E4"/>
    <w:multiLevelType w:val="multilevel"/>
    <w:tmpl w:val="87704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105A33"/>
    <w:multiLevelType w:val="multilevel"/>
    <w:tmpl w:val="321EFF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4A58D0"/>
    <w:multiLevelType w:val="multilevel"/>
    <w:tmpl w:val="F61E994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nsid w:val="0ABF6364"/>
    <w:multiLevelType w:val="multilevel"/>
    <w:tmpl w:val="8C3A1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0D6C73"/>
    <w:multiLevelType w:val="multilevel"/>
    <w:tmpl w:val="96221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C47B13"/>
    <w:multiLevelType w:val="multilevel"/>
    <w:tmpl w:val="B6184CE6"/>
    <w:lvl w:ilvl="0">
      <w:start w:val="1"/>
      <w:numFmt w:val="bullet"/>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EAF5F1A"/>
    <w:multiLevelType w:val="multilevel"/>
    <w:tmpl w:val="602E1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3EF4BF2"/>
    <w:multiLevelType w:val="multilevel"/>
    <w:tmpl w:val="8B469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266AE9"/>
    <w:multiLevelType w:val="multilevel"/>
    <w:tmpl w:val="7ECCE2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78258BA"/>
    <w:multiLevelType w:val="multilevel"/>
    <w:tmpl w:val="4A5613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27900475"/>
    <w:multiLevelType w:val="multilevel"/>
    <w:tmpl w:val="44C24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81C790E"/>
    <w:multiLevelType w:val="multilevel"/>
    <w:tmpl w:val="BDF61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E65093B"/>
    <w:multiLevelType w:val="multilevel"/>
    <w:tmpl w:val="78386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552416A"/>
    <w:multiLevelType w:val="multilevel"/>
    <w:tmpl w:val="A32A1E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3EB02E81"/>
    <w:multiLevelType w:val="multilevel"/>
    <w:tmpl w:val="8C70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146E7A"/>
    <w:multiLevelType w:val="multilevel"/>
    <w:tmpl w:val="2208D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0F85E8E"/>
    <w:multiLevelType w:val="multilevel"/>
    <w:tmpl w:val="52D4F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68C16EF6"/>
    <w:multiLevelType w:val="multilevel"/>
    <w:tmpl w:val="5D0E5B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C484314"/>
    <w:multiLevelType w:val="multilevel"/>
    <w:tmpl w:val="10A4E44C"/>
    <w:lvl w:ilvl="0">
      <w:start w:val="1"/>
      <w:numFmt w:val="bullet"/>
      <w:lvlText w:val="▪"/>
      <w:lvlJc w:val="left"/>
      <w:pPr>
        <w:ind w:left="72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2032183"/>
    <w:multiLevelType w:val="multilevel"/>
    <w:tmpl w:val="9058EB3A"/>
    <w:lvl w:ilvl="0">
      <w:start w:val="1"/>
      <w:numFmt w:val="bullet"/>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2394C93"/>
    <w:multiLevelType w:val="multilevel"/>
    <w:tmpl w:val="C5CA6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6B00303"/>
    <w:multiLevelType w:val="multilevel"/>
    <w:tmpl w:val="884E8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7A266B3"/>
    <w:multiLevelType w:val="hybridMultilevel"/>
    <w:tmpl w:val="97C61D46"/>
    <w:lvl w:ilvl="0" w:tplc="060C77C6">
      <w:start w:val="1"/>
      <w:numFmt w:val="bullet"/>
      <w:pStyle w:val="PHEBulletpoints"/>
      <w:lvlText w:val=""/>
      <w:lvlJc w:val="left"/>
      <w:pPr>
        <w:ind w:left="-916" w:hanging="360"/>
      </w:pPr>
      <w:rPr>
        <w:rFonts w:ascii="Symbol" w:hAnsi="Symbol" w:hint="default"/>
        <w:color w:val="auto"/>
      </w:rPr>
    </w:lvl>
    <w:lvl w:ilvl="1" w:tplc="FA402822">
      <w:start w:val="1"/>
      <w:numFmt w:val="bullet"/>
      <w:lvlText w:val="●"/>
      <w:lvlJc w:val="left"/>
      <w:pPr>
        <w:ind w:left="-348" w:hanging="360"/>
      </w:pPr>
      <w:rPr>
        <w:rFonts w:ascii="Arial" w:hAnsi="Arial" w:cs="Arial" w:hint="default"/>
        <w:color w:val="auto"/>
      </w:rPr>
    </w:lvl>
    <w:lvl w:ilvl="2" w:tplc="66C61230">
      <w:start w:val="1"/>
      <w:numFmt w:val="bullet"/>
      <w:lvlText w:val="o"/>
      <w:lvlJc w:val="left"/>
      <w:pPr>
        <w:ind w:left="459" w:hanging="360"/>
      </w:pPr>
      <w:rPr>
        <w:rFonts w:ascii="Courier New" w:hAnsi="Courier New" w:hint="default"/>
        <w:color w:val="990033"/>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num w:numId="1">
    <w:abstractNumId w:val="10"/>
  </w:num>
  <w:num w:numId="2">
    <w:abstractNumId w:val="8"/>
  </w:num>
  <w:num w:numId="3">
    <w:abstractNumId w:val="13"/>
  </w:num>
  <w:num w:numId="4">
    <w:abstractNumId w:val="18"/>
  </w:num>
  <w:num w:numId="5">
    <w:abstractNumId w:val="20"/>
  </w:num>
  <w:num w:numId="6">
    <w:abstractNumId w:val="9"/>
  </w:num>
  <w:num w:numId="7">
    <w:abstractNumId w:val="7"/>
  </w:num>
  <w:num w:numId="8">
    <w:abstractNumId w:val="6"/>
  </w:num>
  <w:num w:numId="9">
    <w:abstractNumId w:val="2"/>
  </w:num>
  <w:num w:numId="10">
    <w:abstractNumId w:val="1"/>
  </w:num>
  <w:num w:numId="11">
    <w:abstractNumId w:val="16"/>
  </w:num>
  <w:num w:numId="12">
    <w:abstractNumId w:val="12"/>
  </w:num>
  <w:num w:numId="13">
    <w:abstractNumId w:val="0"/>
  </w:num>
  <w:num w:numId="14">
    <w:abstractNumId w:val="11"/>
  </w:num>
  <w:num w:numId="15">
    <w:abstractNumId w:val="19"/>
  </w:num>
  <w:num w:numId="16">
    <w:abstractNumId w:val="15"/>
  </w:num>
  <w:num w:numId="17">
    <w:abstractNumId w:val="4"/>
  </w:num>
  <w:num w:numId="18">
    <w:abstractNumId w:val="3"/>
  </w:num>
  <w:num w:numId="19">
    <w:abstractNumId w:val="21"/>
  </w:num>
  <w:num w:numId="20">
    <w:abstractNumId w:val="17"/>
  </w:num>
  <w:num w:numId="21">
    <w:abstractNumId w:val="5"/>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63"/>
    <w:rsid w:val="00037FBD"/>
    <w:rsid w:val="002401E2"/>
    <w:rsid w:val="00272292"/>
    <w:rsid w:val="00423A75"/>
    <w:rsid w:val="00456814"/>
    <w:rsid w:val="00471D07"/>
    <w:rsid w:val="00524BE0"/>
    <w:rsid w:val="0056035E"/>
    <w:rsid w:val="007A3A63"/>
    <w:rsid w:val="007D666B"/>
    <w:rsid w:val="009A6CB8"/>
    <w:rsid w:val="00A37EE9"/>
    <w:rsid w:val="00A45AB9"/>
    <w:rsid w:val="00C87C48"/>
    <w:rsid w:val="00D70E2F"/>
    <w:rsid w:val="00E9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4D"/>
  </w:style>
  <w:style w:type="paragraph" w:styleId="Heading1">
    <w:name w:val="heading 1"/>
    <w:basedOn w:val="Normal"/>
    <w:next w:val="Normal"/>
    <w:link w:val="Heading1Char"/>
    <w:uiPriority w:val="9"/>
    <w:qFormat/>
    <w:rsid w:val="002A21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2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0A524D"/>
    <w:rPr>
      <w:rFonts w:asciiTheme="majorHAnsi" w:eastAsiaTheme="majorEastAsia" w:hAnsiTheme="majorHAnsi" w:cstheme="majorBidi"/>
      <w:color w:val="2E74B5" w:themeColor="accent1" w:themeShade="BF"/>
      <w:sz w:val="26"/>
      <w:szCs w:val="26"/>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0A524D"/>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0A524D"/>
    <w:rPr>
      <w:color w:val="0563C1" w:themeColor="hyperlink"/>
      <w:u w:val="single"/>
    </w:rPr>
  </w:style>
  <w:style w:type="character" w:styleId="Strong">
    <w:name w:val="Strong"/>
    <w:basedOn w:val="DefaultParagraphFont"/>
    <w:qFormat/>
    <w:rsid w:val="000A524D"/>
    <w:rPr>
      <w:b/>
      <w:bCs/>
    </w:rPr>
  </w:style>
  <w:style w:type="paragraph" w:styleId="Header">
    <w:name w:val="header"/>
    <w:basedOn w:val="Normal"/>
    <w:link w:val="HeaderChar"/>
    <w:rsid w:val="000A524D"/>
    <w:pPr>
      <w:tabs>
        <w:tab w:val="center" w:pos="4153"/>
        <w:tab w:val="right" w:pos="8306"/>
      </w:tabs>
    </w:pPr>
    <w:rPr>
      <w:sz w:val="20"/>
      <w:szCs w:val="20"/>
    </w:rPr>
  </w:style>
  <w:style w:type="character" w:customStyle="1" w:styleId="HeaderChar">
    <w:name w:val="Header Char"/>
    <w:basedOn w:val="DefaultParagraphFont"/>
    <w:link w:val="Header"/>
    <w:rsid w:val="000A524D"/>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62044F"/>
    <w:rPr>
      <w:color w:val="954F72" w:themeColor="followedHyperlink"/>
      <w:u w:val="single"/>
    </w:rPr>
  </w:style>
  <w:style w:type="paragraph" w:styleId="NormalWeb">
    <w:name w:val="Normal (Web)"/>
    <w:basedOn w:val="Normal"/>
    <w:uiPriority w:val="99"/>
    <w:unhideWhenUsed/>
    <w:rsid w:val="00651F35"/>
    <w:pPr>
      <w:spacing w:before="100" w:beforeAutospacing="1" w:after="100" w:afterAutospacing="1"/>
    </w:pPr>
    <w:rPr>
      <w:rFonts w:eastAsiaTheme="minorEastAsia"/>
    </w:rPr>
  </w:style>
  <w:style w:type="character" w:customStyle="1" w:styleId="apple-converted-space">
    <w:name w:val="apple-converted-space"/>
    <w:basedOn w:val="DefaultParagraphFont"/>
    <w:rsid w:val="00651F35"/>
  </w:style>
  <w:style w:type="character" w:customStyle="1" w:styleId="Heading1Char">
    <w:name w:val="Heading 1 Char"/>
    <w:basedOn w:val="DefaultParagraphFont"/>
    <w:link w:val="Heading1"/>
    <w:uiPriority w:val="9"/>
    <w:rsid w:val="002A21CF"/>
    <w:rPr>
      <w:rFonts w:asciiTheme="majorHAnsi" w:eastAsiaTheme="majorEastAsia" w:hAnsiTheme="majorHAnsi" w:cstheme="majorBidi"/>
      <w:color w:val="2E74B5" w:themeColor="accent1" w:themeShade="BF"/>
      <w:sz w:val="32"/>
      <w:szCs w:val="32"/>
    </w:rPr>
  </w:style>
  <w:style w:type="character" w:customStyle="1" w:styleId="govuk-caption-xl">
    <w:name w:val="govuk-caption-xl"/>
    <w:basedOn w:val="DefaultParagraphFont"/>
    <w:rsid w:val="002A21CF"/>
  </w:style>
  <w:style w:type="paragraph" w:styleId="Footer">
    <w:name w:val="footer"/>
    <w:basedOn w:val="Normal"/>
    <w:link w:val="FooterChar"/>
    <w:uiPriority w:val="99"/>
    <w:unhideWhenUsed/>
    <w:rsid w:val="00DA715E"/>
    <w:pPr>
      <w:tabs>
        <w:tab w:val="center" w:pos="4513"/>
        <w:tab w:val="right" w:pos="9026"/>
      </w:tabs>
    </w:pPr>
  </w:style>
  <w:style w:type="character" w:customStyle="1" w:styleId="FooterChar">
    <w:name w:val="Footer Char"/>
    <w:basedOn w:val="DefaultParagraphFont"/>
    <w:link w:val="Footer"/>
    <w:uiPriority w:val="99"/>
    <w:rsid w:val="00DA715E"/>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31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31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77C1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857E5"/>
    <w:rPr>
      <w:rFonts w:ascii="Tahoma" w:hAnsi="Tahoma" w:cs="Tahoma"/>
      <w:sz w:val="16"/>
      <w:szCs w:val="16"/>
    </w:rPr>
  </w:style>
  <w:style w:type="character" w:customStyle="1" w:styleId="BalloonTextChar">
    <w:name w:val="Balloon Text Char"/>
    <w:basedOn w:val="DefaultParagraphFont"/>
    <w:link w:val="BalloonText"/>
    <w:uiPriority w:val="99"/>
    <w:semiHidden/>
    <w:rsid w:val="00C857E5"/>
    <w:rPr>
      <w:rFonts w:ascii="Tahoma" w:hAnsi="Tahoma" w:cs="Tahoma"/>
      <w:sz w:val="16"/>
      <w:szCs w:val="16"/>
    </w:r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locked/>
    <w:rsid w:val="00C857E5"/>
    <w:rPr>
      <w:rFonts w:asciiTheme="minorHAnsi" w:eastAsiaTheme="minorHAnsi" w:hAnsiTheme="minorHAnsi" w:cstheme="minorBidi"/>
      <w:sz w:val="22"/>
      <w:szCs w:val="22"/>
    </w:r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paragraph" w:customStyle="1" w:styleId="PHEBulletpoints">
    <w:name w:val="PHE Bullet points"/>
    <w:rsid w:val="00C87C48"/>
    <w:pPr>
      <w:numPr>
        <w:numId w:val="22"/>
      </w:numPr>
      <w:spacing w:line="320" w:lineRule="exact"/>
      <w:ind w:left="720" w:right="794"/>
    </w:pPr>
    <w:rPr>
      <w:rFonts w:ascii="Calibri" w:hAnsi="Calib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4D"/>
  </w:style>
  <w:style w:type="paragraph" w:styleId="Heading1">
    <w:name w:val="heading 1"/>
    <w:basedOn w:val="Normal"/>
    <w:next w:val="Normal"/>
    <w:link w:val="Heading1Char"/>
    <w:uiPriority w:val="9"/>
    <w:qFormat/>
    <w:rsid w:val="002A21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2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0A524D"/>
    <w:rPr>
      <w:rFonts w:asciiTheme="majorHAnsi" w:eastAsiaTheme="majorEastAsia" w:hAnsiTheme="majorHAnsi" w:cstheme="majorBidi"/>
      <w:color w:val="2E74B5" w:themeColor="accent1" w:themeShade="BF"/>
      <w:sz w:val="26"/>
      <w:szCs w:val="26"/>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0A524D"/>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0A524D"/>
    <w:rPr>
      <w:color w:val="0563C1" w:themeColor="hyperlink"/>
      <w:u w:val="single"/>
    </w:rPr>
  </w:style>
  <w:style w:type="character" w:styleId="Strong">
    <w:name w:val="Strong"/>
    <w:basedOn w:val="DefaultParagraphFont"/>
    <w:qFormat/>
    <w:rsid w:val="000A524D"/>
    <w:rPr>
      <w:b/>
      <w:bCs/>
    </w:rPr>
  </w:style>
  <w:style w:type="paragraph" w:styleId="Header">
    <w:name w:val="header"/>
    <w:basedOn w:val="Normal"/>
    <w:link w:val="HeaderChar"/>
    <w:rsid w:val="000A524D"/>
    <w:pPr>
      <w:tabs>
        <w:tab w:val="center" w:pos="4153"/>
        <w:tab w:val="right" w:pos="8306"/>
      </w:tabs>
    </w:pPr>
    <w:rPr>
      <w:sz w:val="20"/>
      <w:szCs w:val="20"/>
    </w:rPr>
  </w:style>
  <w:style w:type="character" w:customStyle="1" w:styleId="HeaderChar">
    <w:name w:val="Header Char"/>
    <w:basedOn w:val="DefaultParagraphFont"/>
    <w:link w:val="Header"/>
    <w:rsid w:val="000A524D"/>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62044F"/>
    <w:rPr>
      <w:color w:val="954F72" w:themeColor="followedHyperlink"/>
      <w:u w:val="single"/>
    </w:rPr>
  </w:style>
  <w:style w:type="paragraph" w:styleId="NormalWeb">
    <w:name w:val="Normal (Web)"/>
    <w:basedOn w:val="Normal"/>
    <w:uiPriority w:val="99"/>
    <w:unhideWhenUsed/>
    <w:rsid w:val="00651F35"/>
    <w:pPr>
      <w:spacing w:before="100" w:beforeAutospacing="1" w:after="100" w:afterAutospacing="1"/>
    </w:pPr>
    <w:rPr>
      <w:rFonts w:eastAsiaTheme="minorEastAsia"/>
    </w:rPr>
  </w:style>
  <w:style w:type="character" w:customStyle="1" w:styleId="apple-converted-space">
    <w:name w:val="apple-converted-space"/>
    <w:basedOn w:val="DefaultParagraphFont"/>
    <w:rsid w:val="00651F35"/>
  </w:style>
  <w:style w:type="character" w:customStyle="1" w:styleId="Heading1Char">
    <w:name w:val="Heading 1 Char"/>
    <w:basedOn w:val="DefaultParagraphFont"/>
    <w:link w:val="Heading1"/>
    <w:uiPriority w:val="9"/>
    <w:rsid w:val="002A21CF"/>
    <w:rPr>
      <w:rFonts w:asciiTheme="majorHAnsi" w:eastAsiaTheme="majorEastAsia" w:hAnsiTheme="majorHAnsi" w:cstheme="majorBidi"/>
      <w:color w:val="2E74B5" w:themeColor="accent1" w:themeShade="BF"/>
      <w:sz w:val="32"/>
      <w:szCs w:val="32"/>
    </w:rPr>
  </w:style>
  <w:style w:type="character" w:customStyle="1" w:styleId="govuk-caption-xl">
    <w:name w:val="govuk-caption-xl"/>
    <w:basedOn w:val="DefaultParagraphFont"/>
    <w:rsid w:val="002A21CF"/>
  </w:style>
  <w:style w:type="paragraph" w:styleId="Footer">
    <w:name w:val="footer"/>
    <w:basedOn w:val="Normal"/>
    <w:link w:val="FooterChar"/>
    <w:uiPriority w:val="99"/>
    <w:unhideWhenUsed/>
    <w:rsid w:val="00DA715E"/>
    <w:pPr>
      <w:tabs>
        <w:tab w:val="center" w:pos="4513"/>
        <w:tab w:val="right" w:pos="9026"/>
      </w:tabs>
    </w:pPr>
  </w:style>
  <w:style w:type="character" w:customStyle="1" w:styleId="FooterChar">
    <w:name w:val="Footer Char"/>
    <w:basedOn w:val="DefaultParagraphFont"/>
    <w:link w:val="Footer"/>
    <w:uiPriority w:val="99"/>
    <w:rsid w:val="00DA715E"/>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31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31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77C1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857E5"/>
    <w:rPr>
      <w:rFonts w:ascii="Tahoma" w:hAnsi="Tahoma" w:cs="Tahoma"/>
      <w:sz w:val="16"/>
      <w:szCs w:val="16"/>
    </w:rPr>
  </w:style>
  <w:style w:type="character" w:customStyle="1" w:styleId="BalloonTextChar">
    <w:name w:val="Balloon Text Char"/>
    <w:basedOn w:val="DefaultParagraphFont"/>
    <w:link w:val="BalloonText"/>
    <w:uiPriority w:val="99"/>
    <w:semiHidden/>
    <w:rsid w:val="00C857E5"/>
    <w:rPr>
      <w:rFonts w:ascii="Tahoma" w:hAnsi="Tahoma" w:cs="Tahoma"/>
      <w:sz w:val="16"/>
      <w:szCs w:val="16"/>
    </w:r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locked/>
    <w:rsid w:val="00C857E5"/>
    <w:rPr>
      <w:rFonts w:asciiTheme="minorHAnsi" w:eastAsiaTheme="minorHAnsi" w:hAnsiTheme="minorHAnsi" w:cstheme="minorBidi"/>
      <w:sz w:val="22"/>
      <w:szCs w:val="22"/>
    </w:r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paragraph" w:customStyle="1" w:styleId="PHEBulletpoints">
    <w:name w:val="PHE Bullet points"/>
    <w:rsid w:val="00C87C48"/>
    <w:pPr>
      <w:numPr>
        <w:numId w:val="22"/>
      </w:numPr>
      <w:spacing w:line="320" w:lineRule="exact"/>
      <w:ind w:left="720" w:right="794"/>
    </w:pPr>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n"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overnment/publications/coronavirus-covid-19-early-years-and-childcare-closures/coronavirus-covid-19-early-years-and-childcare-closures" TargetMode="External"/><Relationship Id="rId39" Type="http://schemas.openxmlformats.org/officeDocument/2006/relationships/hyperlink" Target="https://www.gov.uk/government/publications/coronavirus-covid-19-send-risk-assessment-guidance/coronavirus-covid-19-send-risk-assessment-guidance" TargetMode="External"/><Relationship Id="rId3" Type="http://schemas.openxmlformats.org/officeDocument/2006/relationships/styles" Target="styles.xml"/><Relationship Id="rId21" Type="http://schemas.openxmlformats.org/officeDocument/2006/relationships/hyperlink" Target="https://www" TargetMode="External"/><Relationship Id="rId3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47" Type="http://schemas.openxmlformats.org/officeDocument/2006/relationships/hyperlink" Target="https://www.nhs.uk/conditions/coronavirus-covid-19/"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g"/><Relationship Id="rId17" Type="http://schemas.openxmlformats.org/officeDocument/2006/relationships/hyperlink" Target="https://www.gov.uk/government/publications/covid-19-review-of-disparities-in-risks-and-outcome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6" Type="http://schemas.openxmlformats.org/officeDocument/2006/relationships/hyperlink" Target="https://www.gov.uk/guidance/contacts-phe-health-protection-team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89195/disparities_review.pdf" TargetMode="External"/><Relationship Id="rId20" Type="http://schemas.openxmlformats.org/officeDocument/2006/relationships/hyperlink" Target="https://www.gov.uk/government/organisations/public-health-england" TargetMode="External"/><Relationship Id="rId29" Type="http://schemas.openxmlformats.org/officeDocument/2006/relationships/hyperlink" Target="https://www.gov.uk/guidance/new-national-restrictions-from-5-november"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gov.uk/government/publications/covid-19-guidance-for-food-businesses/guidance-for-food-businesses-on-coronavirus-covid-19" TargetMode="External"/><Relationship Id="rId32" Type="http://schemas.openxmlformats.org/officeDocument/2006/relationships/hyperlink" Target="https://www.gov.uk/government/collections/phe-north-west-advice-support-and-services"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hse.gov.uk/news/riddor-reporting-coronavirus.htm" TargetMode="External"/><Relationship Id="rId5" Type="http://schemas.openxmlformats.org/officeDocument/2006/relationships/settings" Target="settings.xml"/><Relationship Id="rId15" Type="http://schemas.openxmlformats.org/officeDocument/2006/relationships/hyperlink" Target="https://liverpoolexpress.co.uk/covid-mass-testing-your-questions-answered/"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https://www.gov.uk/" TargetMode="External"/><Relationship Id="rId31" Type="http://schemas.openxmlformats.org/officeDocument/2006/relationships/hyperlink" Target="mailto:DfE.coronavirushelpline@education.gov.uk" TargetMode="External"/><Relationship Id="rId44" Type="http://schemas.openxmlformats.org/officeDocument/2006/relationships/hyperlink" Target="mailto:DfE.coronavirushelpline@education.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https://www.hse.gov.uk/" TargetMode="External"/><Relationship Id="rId27" Type="http://schemas.openxmlformats.org/officeDocument/2006/relationships/hyperlink" Target="https://www.gov.uk/government/news/public-information-campaign-focuses-on-handwashing" TargetMode="External"/><Relationship Id="rId30" Type="http://schemas.openxmlformats.org/officeDocument/2006/relationships/hyperlink" Target="https://111.nhs.uk/covid-19%20or%20telephone%20111" TargetMode="External"/><Relationship Id="rId35"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111.nhs.uk/covid-19"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yVoi7C8MuefA+jsxfm4f92suw==">AMUW2mW2KuG6szCa++RTmK25dNfQrWa59XHTyIONpFZ0+9MgxtScSuDmlUqEbNWp4yerppbhq9Vj5I7YoyS0CjpPEFuaH9hY8Ub4XhRv7h/luG/TdJwTe8tRatvJsVww7z+OVj58dGVmHacB+qrtRcKo++2k6iJr7g==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9177</Words>
  <Characters>52315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Rud</Company>
  <LinksUpToDate>false</LinksUpToDate>
  <CharactersWithSpaces>61370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tracy2311@hotmail.co.uk</dc:creator>
  <cp:lastModifiedBy>Wendy</cp:lastModifiedBy>
  <cp:revision>2</cp:revision>
  <dcterms:created xsi:type="dcterms:W3CDTF">2020-11-15T11:08:00Z</dcterms:created>
  <dcterms:modified xsi:type="dcterms:W3CDTF">2020-11-15T11:08:00Z</dcterms:modified>
</cp:coreProperties>
</file>